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CBB" w:rsidRPr="00FF60F4" w:rsidRDefault="00FF60F4" w:rsidP="00FF60F4">
      <w:pPr>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bCs/>
          <w:kern w:val="28"/>
          <w:sz w:val="24"/>
          <w:szCs w:val="24"/>
          <w:lang w:eastAsia="ru-RU"/>
        </w:rPr>
        <w:t>Администрация сельского поселения «Жипхегенское»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bCs/>
          <w:kern w:val="28"/>
          <w:sz w:val="24"/>
          <w:szCs w:val="24"/>
          <w:lang w:eastAsia="ru-RU"/>
        </w:rPr>
        <w:t> </w:t>
      </w:r>
    </w:p>
    <w:p w:rsidR="002B4CBB" w:rsidRPr="00FF60F4" w:rsidRDefault="002B4CBB" w:rsidP="00FF60F4">
      <w:pPr>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bCs/>
          <w:kern w:val="28"/>
          <w:sz w:val="24"/>
          <w:szCs w:val="24"/>
          <w:lang w:eastAsia="ru-RU"/>
        </w:rPr>
        <w:t>ПОСТАНОВЛЕНИЕ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kern w:val="28"/>
          <w:sz w:val="24"/>
          <w:szCs w:val="24"/>
          <w:lang w:eastAsia="ru-RU"/>
        </w:rPr>
        <w:t> </w:t>
      </w:r>
    </w:p>
    <w:p w:rsidR="002B4CBB" w:rsidRDefault="00C74A0B" w:rsidP="00FF60F4">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FF60F4">
        <w:rPr>
          <w:rFonts w:ascii="Times New Roman" w:eastAsia="Times New Roman" w:hAnsi="Times New Roman" w:cs="Times New Roman"/>
          <w:sz w:val="24"/>
          <w:szCs w:val="24"/>
          <w:lang w:eastAsia="ru-RU"/>
        </w:rPr>
        <w:t>»</w:t>
      </w:r>
      <w:r w:rsidR="002B4CBB" w:rsidRPr="00FF60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апреля</w:t>
      </w:r>
      <w:r w:rsidR="002B4CBB" w:rsidRPr="00FF60F4">
        <w:rPr>
          <w:rFonts w:ascii="Times New Roman" w:eastAsia="Times New Roman" w:hAnsi="Times New Roman" w:cs="Times New Roman"/>
          <w:sz w:val="24"/>
          <w:szCs w:val="24"/>
          <w:lang w:eastAsia="ru-RU"/>
        </w:rPr>
        <w:t xml:space="preserve"> 201</w:t>
      </w:r>
      <w:r w:rsidR="00FF60F4">
        <w:rPr>
          <w:rFonts w:ascii="Times New Roman" w:eastAsia="Times New Roman" w:hAnsi="Times New Roman" w:cs="Times New Roman"/>
          <w:sz w:val="24"/>
          <w:szCs w:val="24"/>
          <w:lang w:eastAsia="ru-RU"/>
        </w:rPr>
        <w:t>8</w:t>
      </w:r>
      <w:r w:rsidR="002B4CBB" w:rsidRPr="00FF60F4">
        <w:rPr>
          <w:rFonts w:ascii="Times New Roman" w:eastAsia="Times New Roman" w:hAnsi="Times New Roman" w:cs="Times New Roman"/>
          <w:sz w:val="24"/>
          <w:szCs w:val="24"/>
          <w:lang w:eastAsia="ru-RU"/>
        </w:rPr>
        <w:t xml:space="preserve"> г.                                                                                            </w:t>
      </w:r>
      <w:r w:rsidR="00FF60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34</w:t>
      </w:r>
    </w:p>
    <w:p w:rsidR="00FF60F4" w:rsidRPr="00FF60F4" w:rsidRDefault="00FF60F4" w:rsidP="00FF60F4">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п.ст. Жипхеген</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sz w:val="24"/>
          <w:szCs w:val="24"/>
          <w:lang w:eastAsia="ru-RU"/>
        </w:rPr>
        <w:t> </w:t>
      </w:r>
    </w:p>
    <w:p w:rsidR="002B4CBB" w:rsidRPr="00FF60F4" w:rsidRDefault="002B4CBB" w:rsidP="00FF60F4">
      <w:pPr>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bCs/>
          <w:kern w:val="28"/>
          <w:sz w:val="24"/>
          <w:szCs w:val="24"/>
          <w:lang w:eastAsia="ru-RU"/>
        </w:rPr>
        <w:t>ОБ УТВЕРЖДЕНИИ РЕГЛАМЕНТА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xml:space="preserve">В соответствии с </w:t>
      </w:r>
      <w:hyperlink r:id="rId5" w:tgtFrame="_blank" w:history="1">
        <w:r w:rsidRPr="00FF60F4">
          <w:rPr>
            <w:rFonts w:ascii="Times New Roman" w:eastAsia="Times New Roman" w:hAnsi="Times New Roman" w:cs="Times New Roman"/>
            <w:color w:val="0000FF"/>
            <w:sz w:val="24"/>
            <w:szCs w:val="24"/>
            <w:u w:val="single"/>
            <w:lang w:eastAsia="ru-RU"/>
          </w:rPr>
          <w:t>Жилищным кодексом РФ</w:t>
        </w:r>
      </w:hyperlink>
      <w:r w:rsidRPr="00FF60F4">
        <w:rPr>
          <w:rFonts w:ascii="Times New Roman" w:eastAsia="Times New Roman" w:hAnsi="Times New Roman" w:cs="Times New Roman"/>
          <w:sz w:val="24"/>
          <w:szCs w:val="24"/>
          <w:lang w:eastAsia="ru-RU"/>
        </w:rPr>
        <w:t xml:space="preserve">, Федеральным законом </w:t>
      </w:r>
      <w:hyperlink r:id="rId6" w:tgtFrame="_blank" w:history="1">
        <w:r w:rsidRPr="00FF60F4">
          <w:rPr>
            <w:rFonts w:ascii="Times New Roman" w:eastAsia="Times New Roman" w:hAnsi="Times New Roman" w:cs="Times New Roman"/>
            <w:color w:val="0000FF"/>
            <w:sz w:val="24"/>
            <w:szCs w:val="24"/>
            <w:u w:val="single"/>
            <w:lang w:eastAsia="ru-RU"/>
          </w:rPr>
          <w:t>от 06.10.2003 № 131-ФЗ</w:t>
        </w:r>
      </w:hyperlink>
      <w:r w:rsidRPr="00FF60F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РФ», Федеральным законом </w:t>
      </w:r>
      <w:hyperlink r:id="rId7" w:tgtFrame="_blank" w:history="1">
        <w:r w:rsidRPr="00FF60F4">
          <w:rPr>
            <w:rFonts w:ascii="Times New Roman" w:eastAsia="Times New Roman" w:hAnsi="Times New Roman" w:cs="Times New Roman"/>
            <w:color w:val="0000FF"/>
            <w:sz w:val="24"/>
            <w:szCs w:val="24"/>
            <w:u w:val="single"/>
            <w:lang w:eastAsia="ru-RU"/>
          </w:rPr>
          <w:t>от 02.05.2006 № 59-ФЗ</w:t>
        </w:r>
      </w:hyperlink>
      <w:r w:rsidRPr="00FF60F4">
        <w:rPr>
          <w:rFonts w:ascii="Times New Roman" w:eastAsia="Times New Roman" w:hAnsi="Times New Roman" w:cs="Times New Roman"/>
          <w:sz w:val="24"/>
          <w:szCs w:val="24"/>
          <w:lang w:eastAsia="ru-RU"/>
        </w:rPr>
        <w:t xml:space="preserve"> «О порядке рассмотрения обращений граждан Российской Федерации», Федеральным законом </w:t>
      </w:r>
      <w:hyperlink r:id="rId8" w:tgtFrame="_blank" w:history="1">
        <w:r w:rsidRPr="00FF60F4">
          <w:rPr>
            <w:rFonts w:ascii="Times New Roman" w:eastAsia="Times New Roman" w:hAnsi="Times New Roman" w:cs="Times New Roman"/>
            <w:color w:val="0000FF"/>
            <w:sz w:val="24"/>
            <w:szCs w:val="24"/>
            <w:u w:val="single"/>
            <w:lang w:eastAsia="ru-RU"/>
          </w:rPr>
          <w:t>от 27.07.2006 № 149-ФЗ</w:t>
        </w:r>
      </w:hyperlink>
      <w:r w:rsidRPr="00FF60F4">
        <w:rPr>
          <w:rFonts w:ascii="Times New Roman" w:eastAsia="Times New Roman" w:hAnsi="Times New Roman" w:cs="Times New Roman"/>
          <w:sz w:val="24"/>
          <w:szCs w:val="24"/>
          <w:lang w:eastAsia="ru-RU"/>
        </w:rPr>
        <w:t xml:space="preserve"> «Об информации, информационных </w:t>
      </w:r>
      <w:r w:rsidR="00FF60F4">
        <w:rPr>
          <w:rFonts w:ascii="Times New Roman" w:eastAsia="Times New Roman" w:hAnsi="Times New Roman" w:cs="Times New Roman"/>
          <w:sz w:val="24"/>
          <w:szCs w:val="24"/>
          <w:lang w:eastAsia="ru-RU"/>
        </w:rPr>
        <w:t>технологиях и защите информации</w:t>
      </w:r>
      <w:r w:rsidRPr="00FF60F4">
        <w:rPr>
          <w:rFonts w:ascii="Times New Roman" w:eastAsia="Times New Roman" w:hAnsi="Times New Roman" w:cs="Times New Roman"/>
          <w:sz w:val="24"/>
          <w:szCs w:val="24"/>
          <w:lang w:eastAsia="ru-RU"/>
        </w:rPr>
        <w:t xml:space="preserve">», Федеральным законом </w:t>
      </w:r>
      <w:hyperlink r:id="rId9" w:tgtFrame="_blank" w:history="1">
        <w:r w:rsidRPr="00FF60F4">
          <w:rPr>
            <w:rFonts w:ascii="Times New Roman" w:eastAsia="Times New Roman" w:hAnsi="Times New Roman" w:cs="Times New Roman"/>
            <w:color w:val="0000FF"/>
            <w:sz w:val="24"/>
            <w:szCs w:val="24"/>
            <w:u w:val="single"/>
            <w:lang w:eastAsia="ru-RU"/>
          </w:rPr>
          <w:t>от 27.07.2010 № 210-ФЗ</w:t>
        </w:r>
      </w:hyperlink>
      <w:r w:rsidRPr="00FF60F4">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 Постановлением правительства Российской Федерации </w:t>
      </w:r>
      <w:hyperlink r:id="rId10" w:tgtFrame="_blank" w:history="1">
        <w:r w:rsidRPr="00FF60F4">
          <w:rPr>
            <w:rFonts w:ascii="Times New Roman" w:eastAsia="Times New Roman" w:hAnsi="Times New Roman" w:cs="Times New Roman"/>
            <w:color w:val="0000FF"/>
            <w:sz w:val="24"/>
            <w:szCs w:val="24"/>
            <w:u w:val="single"/>
            <w:lang w:eastAsia="ru-RU"/>
          </w:rPr>
          <w:t>от</w:t>
        </w:r>
        <w:proofErr w:type="gramEnd"/>
        <w:r w:rsidRPr="00FF60F4">
          <w:rPr>
            <w:rFonts w:ascii="Times New Roman" w:eastAsia="Times New Roman" w:hAnsi="Times New Roman" w:cs="Times New Roman"/>
            <w:color w:val="0000FF"/>
            <w:sz w:val="24"/>
            <w:szCs w:val="24"/>
            <w:u w:val="single"/>
            <w:lang w:eastAsia="ru-RU"/>
          </w:rPr>
          <w:t xml:space="preserve"> 16 мая 2011 № 373</w:t>
        </w:r>
      </w:hyperlink>
      <w:r w:rsidRPr="00FF60F4">
        <w:rPr>
          <w:rFonts w:ascii="Times New Roman" w:eastAsia="Times New Roman" w:hAnsi="Times New Roman" w:cs="Times New Roman"/>
          <w:sz w:val="24"/>
          <w:szCs w:val="24"/>
          <w:lang w:eastAsia="ru-RU"/>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Порядком разработки и утверждения административных регламентов предоставлений муниципальных функций (предоставления муниципальных услуг) в </w:t>
      </w:r>
      <w:r w:rsidR="00E02F92">
        <w:rPr>
          <w:rFonts w:ascii="Times New Roman" w:eastAsia="Times New Roman" w:hAnsi="Times New Roman" w:cs="Times New Roman"/>
          <w:sz w:val="24"/>
          <w:szCs w:val="24"/>
          <w:lang w:eastAsia="ru-RU"/>
        </w:rPr>
        <w:t>сельском</w:t>
      </w:r>
      <w:r w:rsidRPr="00FF60F4">
        <w:rPr>
          <w:rFonts w:ascii="Times New Roman" w:eastAsia="Times New Roman" w:hAnsi="Times New Roman" w:cs="Times New Roman"/>
          <w:sz w:val="24"/>
          <w:szCs w:val="24"/>
          <w:lang w:eastAsia="ru-RU"/>
        </w:rPr>
        <w:t xml:space="preserve"> поселении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 xml:space="preserve">» утвержденным Постановлением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 xml:space="preserve">» от </w:t>
      </w:r>
      <w:r w:rsidR="00E02F92">
        <w:rPr>
          <w:rFonts w:ascii="Times New Roman" w:eastAsia="Times New Roman" w:hAnsi="Times New Roman" w:cs="Times New Roman"/>
          <w:sz w:val="24"/>
          <w:szCs w:val="24"/>
          <w:lang w:eastAsia="ru-RU"/>
        </w:rPr>
        <w:t>29.06.2017</w:t>
      </w:r>
      <w:r w:rsidRPr="00FF60F4">
        <w:rPr>
          <w:rFonts w:ascii="Times New Roman" w:eastAsia="Times New Roman" w:hAnsi="Times New Roman" w:cs="Times New Roman"/>
          <w:sz w:val="24"/>
          <w:szCs w:val="24"/>
          <w:lang w:eastAsia="ru-RU"/>
        </w:rPr>
        <w:t xml:space="preserve"> года за № </w:t>
      </w:r>
      <w:r w:rsidR="00E02F92">
        <w:rPr>
          <w:rFonts w:ascii="Times New Roman" w:eastAsia="Times New Roman" w:hAnsi="Times New Roman" w:cs="Times New Roman"/>
          <w:sz w:val="24"/>
          <w:szCs w:val="24"/>
          <w:lang w:eastAsia="ru-RU"/>
        </w:rPr>
        <w:t>44</w:t>
      </w:r>
      <w:r w:rsidRPr="00FF60F4">
        <w:rPr>
          <w:rFonts w:ascii="Times New Roman" w:eastAsia="Times New Roman" w:hAnsi="Times New Roman" w:cs="Times New Roman"/>
          <w:sz w:val="24"/>
          <w:szCs w:val="24"/>
          <w:lang w:eastAsia="ru-RU"/>
        </w:rPr>
        <w:t xml:space="preserve">, </w:t>
      </w:r>
      <w:hyperlink r:id="rId11" w:tgtFrame="_blank" w:history="1">
        <w:r w:rsidRPr="00FF60F4">
          <w:rPr>
            <w:rFonts w:ascii="Times New Roman" w:eastAsia="Times New Roman" w:hAnsi="Times New Roman" w:cs="Times New Roman"/>
            <w:color w:val="0000FF"/>
            <w:sz w:val="24"/>
            <w:szCs w:val="24"/>
            <w:u w:val="single"/>
            <w:lang w:eastAsia="ru-RU"/>
          </w:rPr>
          <w:t xml:space="preserve">Уставом </w:t>
        </w:r>
        <w:r w:rsidR="00E02F92">
          <w:rPr>
            <w:rFonts w:ascii="Times New Roman" w:eastAsia="Times New Roman" w:hAnsi="Times New Roman" w:cs="Times New Roman"/>
            <w:color w:val="0000FF"/>
            <w:sz w:val="24"/>
            <w:szCs w:val="24"/>
            <w:u w:val="single"/>
            <w:lang w:eastAsia="ru-RU"/>
          </w:rPr>
          <w:t>сельского</w:t>
        </w:r>
        <w:r w:rsidRPr="00FF60F4">
          <w:rPr>
            <w:rFonts w:ascii="Times New Roman" w:eastAsia="Times New Roman" w:hAnsi="Times New Roman" w:cs="Times New Roman"/>
            <w:color w:val="0000FF"/>
            <w:sz w:val="24"/>
            <w:szCs w:val="24"/>
            <w:u w:val="single"/>
            <w:lang w:eastAsia="ru-RU"/>
          </w:rPr>
          <w:t xml:space="preserve"> поселения «</w:t>
        </w:r>
        <w:r w:rsidR="00E02F92">
          <w:rPr>
            <w:rFonts w:ascii="Times New Roman" w:eastAsia="Times New Roman" w:hAnsi="Times New Roman" w:cs="Times New Roman"/>
            <w:color w:val="0000FF"/>
            <w:sz w:val="24"/>
            <w:szCs w:val="24"/>
            <w:u w:val="single"/>
            <w:lang w:eastAsia="ru-RU"/>
          </w:rPr>
          <w:t>Жипхегенское</w:t>
        </w:r>
        <w:r w:rsidRPr="00FF60F4">
          <w:rPr>
            <w:rFonts w:ascii="Times New Roman" w:eastAsia="Times New Roman" w:hAnsi="Times New Roman" w:cs="Times New Roman"/>
            <w:color w:val="0000FF"/>
            <w:sz w:val="24"/>
            <w:szCs w:val="24"/>
            <w:u w:val="single"/>
            <w:lang w:eastAsia="ru-RU"/>
          </w:rPr>
          <w:t>»</w:t>
        </w:r>
      </w:hyperlink>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sz w:val="24"/>
          <w:szCs w:val="24"/>
          <w:lang w:eastAsia="ru-RU"/>
        </w:rPr>
        <w:t>ПОСТАНОВЛЯЮ: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D2418D" w:rsidRDefault="002B4CBB" w:rsidP="00D2418D">
      <w:pPr>
        <w:pStyle w:val="a5"/>
        <w:numPr>
          <w:ilvl w:val="0"/>
          <w:numId w:val="1"/>
        </w:numPr>
        <w:suppressAutoHyphens/>
        <w:ind w:left="0" w:firstLine="709"/>
        <w:rPr>
          <w:rFonts w:ascii="Times New Roman" w:eastAsia="Times New Roman" w:hAnsi="Times New Roman" w:cs="Times New Roman"/>
          <w:sz w:val="24"/>
          <w:szCs w:val="24"/>
          <w:lang w:eastAsia="ru-RU"/>
        </w:rPr>
      </w:pPr>
      <w:r w:rsidRPr="00D2418D">
        <w:rPr>
          <w:rFonts w:ascii="Times New Roman" w:eastAsia="Times New Roman" w:hAnsi="Times New Roman" w:cs="Times New Roman"/>
          <w:sz w:val="24"/>
          <w:szCs w:val="24"/>
          <w:lang w:eastAsia="ru-RU"/>
        </w:rPr>
        <w:t>Утвердить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(Прилагается).</w:t>
      </w:r>
    </w:p>
    <w:p w:rsidR="00D2418D" w:rsidRDefault="00D2418D" w:rsidP="00D2418D">
      <w:pPr>
        <w:pStyle w:val="a5"/>
        <w:numPr>
          <w:ilvl w:val="0"/>
          <w:numId w:val="1"/>
        </w:numPr>
        <w:suppressAutoHyphens/>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Признать утратившим силу постановление администрации сельского поселения «Жипхегенское» № 57 от 12.07.2012 г. «Об утверждении административного регламента по предоставлению муниципальной услуги «Постановка граждан на учет в качестве нуждающихся в жилых помещениях, предоставление информации об очередности предоставления жилых помещений на условиях социального найма».</w:t>
      </w:r>
    </w:p>
    <w:p w:rsidR="00D2418D" w:rsidRDefault="002B4CBB" w:rsidP="00D2418D">
      <w:pPr>
        <w:pStyle w:val="a5"/>
        <w:numPr>
          <w:ilvl w:val="0"/>
          <w:numId w:val="1"/>
        </w:numPr>
        <w:suppressAutoHyphens/>
        <w:ind w:left="0" w:firstLine="709"/>
        <w:rPr>
          <w:rFonts w:ascii="Times New Roman" w:eastAsia="Times New Roman" w:hAnsi="Times New Roman" w:cs="Times New Roman"/>
          <w:sz w:val="24"/>
          <w:szCs w:val="24"/>
          <w:lang w:eastAsia="ru-RU"/>
        </w:rPr>
      </w:pPr>
      <w:r w:rsidRPr="00D2418D">
        <w:rPr>
          <w:rFonts w:ascii="Times New Roman" w:eastAsia="Times New Roman" w:hAnsi="Times New Roman" w:cs="Times New Roman"/>
          <w:sz w:val="24"/>
          <w:szCs w:val="24"/>
          <w:lang w:eastAsia="ru-RU"/>
        </w:rPr>
        <w:t xml:space="preserve">Настоящее постановление вступает в силу </w:t>
      </w:r>
      <w:r w:rsidR="00E02F92" w:rsidRPr="00D2418D">
        <w:rPr>
          <w:rFonts w:ascii="Times New Roman" w:eastAsia="Times New Roman" w:hAnsi="Times New Roman" w:cs="Times New Roman"/>
          <w:sz w:val="24"/>
          <w:szCs w:val="24"/>
          <w:lang w:eastAsia="ru-RU"/>
        </w:rPr>
        <w:t>на следующий день после дня официального опубликования (обнародования)</w:t>
      </w:r>
      <w:r w:rsidRPr="00D2418D">
        <w:rPr>
          <w:rFonts w:ascii="Times New Roman" w:eastAsia="Times New Roman" w:hAnsi="Times New Roman" w:cs="Times New Roman"/>
          <w:sz w:val="24"/>
          <w:szCs w:val="24"/>
          <w:lang w:eastAsia="ru-RU"/>
        </w:rPr>
        <w:t>.</w:t>
      </w:r>
    </w:p>
    <w:p w:rsidR="00E02F92" w:rsidRPr="00D2418D" w:rsidRDefault="00E02F92" w:rsidP="00D2418D">
      <w:pPr>
        <w:pStyle w:val="a5"/>
        <w:numPr>
          <w:ilvl w:val="0"/>
          <w:numId w:val="1"/>
        </w:numPr>
        <w:suppressAutoHyphens/>
        <w:ind w:left="0" w:firstLine="709"/>
        <w:rPr>
          <w:rFonts w:ascii="Times New Roman" w:eastAsia="Times New Roman" w:hAnsi="Times New Roman" w:cs="Times New Roman"/>
          <w:sz w:val="24"/>
          <w:szCs w:val="24"/>
          <w:lang w:eastAsia="ru-RU"/>
        </w:rPr>
      </w:pPr>
      <w:r w:rsidRPr="00D2418D">
        <w:rPr>
          <w:rFonts w:ascii="Times New Roman" w:eastAsia="Times New Roman" w:hAnsi="Times New Roman" w:cs="Times New Roman"/>
          <w:sz w:val="24"/>
          <w:szCs w:val="24"/>
          <w:lang w:eastAsia="ru-RU"/>
        </w:rPr>
        <w:t>Опубликовать настоящее постановление на официальном сайте муниципального района «Хилокский район»  разделе сельского поселение «Жипхегенское»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E02F92" w:rsidRDefault="00E02F92" w:rsidP="00FF60F4">
      <w:pPr>
        <w:tabs>
          <w:tab w:val="left" w:pos="6346"/>
        </w:tabs>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Временно </w:t>
      </w:r>
      <w:proofErr w:type="gramStart"/>
      <w:r>
        <w:rPr>
          <w:rFonts w:ascii="Times New Roman" w:eastAsia="Times New Roman" w:hAnsi="Times New Roman" w:cs="Times New Roman"/>
          <w:sz w:val="24"/>
          <w:szCs w:val="24"/>
          <w:lang w:eastAsia="ru-RU"/>
        </w:rPr>
        <w:t>исполняющая</w:t>
      </w:r>
      <w:proofErr w:type="gramEnd"/>
      <w:r>
        <w:rPr>
          <w:rFonts w:ascii="Times New Roman" w:eastAsia="Times New Roman" w:hAnsi="Times New Roman" w:cs="Times New Roman"/>
          <w:sz w:val="24"/>
          <w:szCs w:val="24"/>
          <w:lang w:eastAsia="ru-RU"/>
        </w:rPr>
        <w:t xml:space="preserve"> обязанности главы</w:t>
      </w:r>
    </w:p>
    <w:p w:rsidR="002B4CBB" w:rsidRPr="00FF60F4" w:rsidRDefault="00E02F92" w:rsidP="00FF60F4">
      <w:pPr>
        <w:tabs>
          <w:tab w:val="left" w:pos="6346"/>
        </w:tabs>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сельского поселения «Жипхегенское</w:t>
      </w:r>
      <w:r w:rsidR="002B4CBB" w:rsidRPr="00FF60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С.М. Притворова</w:t>
      </w:r>
    </w:p>
    <w:p w:rsidR="002B4CBB" w:rsidRPr="00FF60F4" w:rsidRDefault="002B4CBB" w:rsidP="00FF60F4">
      <w:pPr>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E02F92" w:rsidRDefault="00E02F92" w:rsidP="00E02F92">
      <w:pPr>
        <w:ind w:right="-1"/>
        <w:jc w:val="right"/>
        <w:rPr>
          <w:rFonts w:ascii="Times New Roman" w:eastAsia="Times New Roman" w:hAnsi="Times New Roman" w:cs="Times New Roman"/>
          <w:sz w:val="24"/>
          <w:szCs w:val="24"/>
          <w:lang w:eastAsia="ru-RU"/>
        </w:rPr>
      </w:pPr>
    </w:p>
    <w:p w:rsidR="00E02F92" w:rsidRDefault="00E02F92" w:rsidP="00E02F92">
      <w:pPr>
        <w:ind w:right="-1"/>
        <w:jc w:val="right"/>
        <w:rPr>
          <w:rFonts w:ascii="Times New Roman" w:eastAsia="Times New Roman" w:hAnsi="Times New Roman" w:cs="Times New Roman"/>
          <w:sz w:val="24"/>
          <w:szCs w:val="24"/>
          <w:lang w:eastAsia="ru-RU"/>
        </w:rPr>
      </w:pPr>
    </w:p>
    <w:p w:rsidR="00C74A0B" w:rsidRDefault="00C74A0B" w:rsidP="00E02F92">
      <w:pPr>
        <w:ind w:right="-1"/>
        <w:jc w:val="right"/>
        <w:rPr>
          <w:rFonts w:ascii="Times New Roman" w:eastAsia="Times New Roman" w:hAnsi="Times New Roman" w:cs="Times New Roman"/>
          <w:sz w:val="24"/>
          <w:szCs w:val="24"/>
          <w:lang w:eastAsia="ru-RU"/>
        </w:rPr>
      </w:pPr>
    </w:p>
    <w:p w:rsidR="00E02F92" w:rsidRDefault="00E02F92" w:rsidP="00E02F92">
      <w:pPr>
        <w:ind w:right="-1"/>
        <w:jc w:val="right"/>
        <w:rPr>
          <w:rFonts w:ascii="Times New Roman" w:eastAsia="Times New Roman" w:hAnsi="Times New Roman" w:cs="Times New Roman"/>
          <w:sz w:val="24"/>
          <w:szCs w:val="24"/>
          <w:lang w:eastAsia="ru-RU"/>
        </w:rPr>
      </w:pPr>
    </w:p>
    <w:p w:rsidR="00E02F92" w:rsidRDefault="002B4CBB" w:rsidP="00E02F92">
      <w:pPr>
        <w:ind w:right="-1"/>
        <w:jc w:val="right"/>
        <w:rPr>
          <w:rFonts w:ascii="Times New Roman" w:eastAsia="Times New Roman" w:hAnsi="Times New Roman" w:cs="Times New Roman"/>
          <w:sz w:val="24"/>
          <w:szCs w:val="24"/>
          <w:lang w:eastAsia="ru-RU"/>
        </w:rPr>
      </w:pPr>
      <w:bookmarkStart w:id="0" w:name="_GoBack"/>
      <w:bookmarkEnd w:id="0"/>
      <w:r w:rsidRPr="00FF60F4">
        <w:rPr>
          <w:rFonts w:ascii="Times New Roman" w:eastAsia="Times New Roman" w:hAnsi="Times New Roman" w:cs="Times New Roman"/>
          <w:sz w:val="24"/>
          <w:szCs w:val="24"/>
          <w:lang w:eastAsia="ru-RU"/>
        </w:rPr>
        <w:lastRenderedPageBreak/>
        <w:t xml:space="preserve">Утвержден </w:t>
      </w:r>
    </w:p>
    <w:p w:rsidR="00E02F92" w:rsidRDefault="002B4CBB" w:rsidP="00E02F9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постановлением Администрации </w:t>
      </w:r>
    </w:p>
    <w:p w:rsidR="00E02F92" w:rsidRDefault="00E02F92" w:rsidP="00E02F92">
      <w:pPr>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сельского</w:t>
      </w:r>
      <w:r w:rsidR="002B4CBB" w:rsidRPr="00FF60F4">
        <w:rPr>
          <w:rFonts w:ascii="Times New Roman" w:eastAsia="Times New Roman" w:hAnsi="Times New Roman" w:cs="Times New Roman"/>
          <w:sz w:val="24"/>
          <w:szCs w:val="24"/>
          <w:lang w:eastAsia="ru-RU"/>
        </w:rPr>
        <w:t xml:space="preserve">  поселения «</w:t>
      </w:r>
      <w:r>
        <w:rPr>
          <w:rFonts w:ascii="Times New Roman" w:eastAsia="Times New Roman" w:hAnsi="Times New Roman" w:cs="Times New Roman"/>
          <w:sz w:val="24"/>
          <w:szCs w:val="24"/>
          <w:lang w:eastAsia="ru-RU"/>
        </w:rPr>
        <w:t>Жипхегенское</w:t>
      </w:r>
      <w:r w:rsidR="002B4CBB" w:rsidRPr="00FF60F4">
        <w:rPr>
          <w:rFonts w:ascii="Times New Roman" w:eastAsia="Times New Roman" w:hAnsi="Times New Roman" w:cs="Times New Roman"/>
          <w:sz w:val="24"/>
          <w:szCs w:val="24"/>
          <w:lang w:eastAsia="ru-RU"/>
        </w:rPr>
        <w:t xml:space="preserve">» </w:t>
      </w:r>
    </w:p>
    <w:p w:rsidR="002B4CBB" w:rsidRPr="00FF60F4" w:rsidRDefault="00C74A0B" w:rsidP="00E02F92">
      <w:pPr>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«05</w:t>
      </w:r>
      <w:r w:rsidR="00E02F92">
        <w:rPr>
          <w:rFonts w:ascii="Times New Roman" w:eastAsia="Times New Roman" w:hAnsi="Times New Roman" w:cs="Times New Roman"/>
          <w:sz w:val="24"/>
          <w:szCs w:val="24"/>
          <w:lang w:eastAsia="ru-RU"/>
        </w:rPr>
        <w:t>»</w:t>
      </w:r>
      <w:r w:rsidR="002B4CBB" w:rsidRPr="00FF60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апреля</w:t>
      </w:r>
      <w:r w:rsidR="002B4CBB" w:rsidRPr="00FF60F4">
        <w:rPr>
          <w:rFonts w:ascii="Times New Roman" w:eastAsia="Times New Roman" w:hAnsi="Times New Roman" w:cs="Times New Roman"/>
          <w:sz w:val="24"/>
          <w:szCs w:val="24"/>
          <w:lang w:eastAsia="ru-RU"/>
        </w:rPr>
        <w:t xml:space="preserve"> 201</w:t>
      </w:r>
      <w:r w:rsidR="00E02F92">
        <w:rPr>
          <w:rFonts w:ascii="Times New Roman" w:eastAsia="Times New Roman" w:hAnsi="Times New Roman" w:cs="Times New Roman"/>
          <w:sz w:val="24"/>
          <w:szCs w:val="24"/>
          <w:lang w:eastAsia="ru-RU"/>
        </w:rPr>
        <w:t>8</w:t>
      </w:r>
      <w:r w:rsidR="002B4CBB" w:rsidRPr="00FF60F4">
        <w:rPr>
          <w:rFonts w:ascii="Times New Roman" w:eastAsia="Times New Roman" w:hAnsi="Times New Roman" w:cs="Times New Roman"/>
          <w:sz w:val="24"/>
          <w:szCs w:val="24"/>
          <w:lang w:eastAsia="ru-RU"/>
        </w:rPr>
        <w:t xml:space="preserve">г. № </w:t>
      </w:r>
      <w:r>
        <w:rPr>
          <w:rFonts w:ascii="Times New Roman" w:eastAsia="Times New Roman" w:hAnsi="Times New Roman" w:cs="Times New Roman"/>
          <w:sz w:val="24"/>
          <w:szCs w:val="24"/>
          <w:lang w:eastAsia="ru-RU"/>
        </w:rPr>
        <w:t>34</w:t>
      </w:r>
      <w:r w:rsidR="002B4CBB" w:rsidRPr="00FF60F4">
        <w:rPr>
          <w:rFonts w:ascii="Times New Roman" w:eastAsia="Times New Roman" w:hAnsi="Times New Roman" w:cs="Times New Roman"/>
          <w:sz w:val="24"/>
          <w:szCs w:val="24"/>
          <w:lang w:eastAsia="ru-RU"/>
        </w:rPr>
        <w:t xml:space="preserve"> </w:t>
      </w:r>
    </w:p>
    <w:p w:rsidR="002B4CBB" w:rsidRPr="00FF60F4" w:rsidRDefault="002B4CBB" w:rsidP="00FF60F4">
      <w:pPr>
        <w:ind w:right="5811"/>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E02F92">
      <w:pPr>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
          <w:bCs/>
          <w:sz w:val="24"/>
          <w:szCs w:val="24"/>
          <w:lang w:eastAsia="ru-RU"/>
        </w:rPr>
        <w:t>Административный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 w:name="100"/>
      <w:bookmarkEnd w:id="1"/>
      <w:r w:rsidRPr="00FF60F4">
        <w:rPr>
          <w:rFonts w:ascii="Times New Roman" w:eastAsia="Times New Roman" w:hAnsi="Times New Roman" w:cs="Times New Roman"/>
          <w:sz w:val="24"/>
          <w:szCs w:val="24"/>
          <w:lang w:eastAsia="ru-RU"/>
        </w:rPr>
        <w:t> </w:t>
      </w:r>
    </w:p>
    <w:p w:rsidR="002B4CBB" w:rsidRPr="00E02F92" w:rsidRDefault="002B4CBB" w:rsidP="00E02F92">
      <w:pPr>
        <w:suppressAutoHyphens/>
        <w:ind w:firstLine="709"/>
        <w:jc w:val="center"/>
        <w:rPr>
          <w:rFonts w:ascii="Times New Roman" w:eastAsia="Times New Roman" w:hAnsi="Times New Roman" w:cs="Times New Roman"/>
          <w:b/>
          <w:sz w:val="24"/>
          <w:szCs w:val="24"/>
          <w:lang w:eastAsia="ru-RU"/>
        </w:rPr>
      </w:pPr>
      <w:r w:rsidRPr="00E02F92">
        <w:rPr>
          <w:rFonts w:ascii="Times New Roman" w:eastAsia="Times New Roman" w:hAnsi="Times New Roman" w:cs="Times New Roman"/>
          <w:b/>
          <w:bCs/>
          <w:sz w:val="24"/>
          <w:szCs w:val="24"/>
          <w:lang w:eastAsia="ru-RU"/>
        </w:rPr>
        <w:t>1. Общие положения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 w:name="101"/>
      <w:bookmarkEnd w:id="2"/>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1.1. Предмет регулирования регламента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Административный регламент (далее -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Настоящий регламент устанавливает стандарт, порядок, сроки и последовательность действий (административных процедур) при предоставлении информации об очередности.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Орган, ответственный за предоставление муниципальной услуги - администрация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 xml:space="preserve">» (далее - администрация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 w:name="102"/>
      <w:bookmarkEnd w:id="3"/>
      <w:r w:rsidRPr="00FF60F4">
        <w:rPr>
          <w:rFonts w:ascii="Times New Roman" w:eastAsia="Times New Roman" w:hAnsi="Times New Roman" w:cs="Times New Roman"/>
          <w:sz w:val="24"/>
          <w:szCs w:val="24"/>
          <w:lang w:eastAsia="ru-RU"/>
        </w:rPr>
        <w:t>1.2. Круг заявителей</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Получателями муниципальной услуги являются граждане Российской Федерации, состоящие на учете в качестве лиц, нуждающихся в жилых </w:t>
      </w:r>
      <w:r w:rsidR="00E02F92" w:rsidRPr="00FF60F4">
        <w:rPr>
          <w:rFonts w:ascii="Times New Roman" w:eastAsia="Times New Roman" w:hAnsi="Times New Roman" w:cs="Times New Roman"/>
          <w:sz w:val="24"/>
          <w:szCs w:val="24"/>
          <w:lang w:eastAsia="ru-RU"/>
        </w:rPr>
        <w:t>помещениях,</w:t>
      </w:r>
      <w:r w:rsidRPr="00FF60F4">
        <w:rPr>
          <w:rFonts w:ascii="Times New Roman" w:eastAsia="Times New Roman" w:hAnsi="Times New Roman" w:cs="Times New Roman"/>
          <w:sz w:val="24"/>
          <w:szCs w:val="24"/>
          <w:lang w:eastAsia="ru-RU"/>
        </w:rPr>
        <w:t xml:space="preserve"> предоставляемых по договорам социального найма. От имени заявителей могут выступать лица, действующие на основании доверенности, выданной в порядке, установленном действующим законодательством Российской Федерации.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4" w:name="103"/>
      <w:bookmarkEnd w:id="4"/>
      <w:r w:rsidRPr="00FF60F4">
        <w:rPr>
          <w:rFonts w:ascii="Times New Roman" w:eastAsia="Times New Roman" w:hAnsi="Times New Roman" w:cs="Times New Roman"/>
          <w:sz w:val="24"/>
          <w:szCs w:val="24"/>
          <w:lang w:eastAsia="ru-RU"/>
        </w:rPr>
        <w:t>1.3. Требования к порядку информирования о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5" w:name="131"/>
      <w:bookmarkEnd w:id="5"/>
      <w:r w:rsidRPr="00FF60F4">
        <w:rPr>
          <w:rFonts w:ascii="Times New Roman" w:eastAsia="Times New Roman" w:hAnsi="Times New Roman" w:cs="Times New Roman"/>
          <w:sz w:val="24"/>
          <w:szCs w:val="24"/>
          <w:lang w:eastAsia="ru-RU"/>
        </w:rPr>
        <w:t>1.3.1. Порядок информирования о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6" w:name="1311"/>
      <w:bookmarkEnd w:id="6"/>
      <w:r w:rsidRPr="00FF60F4">
        <w:rPr>
          <w:rFonts w:ascii="Times New Roman" w:eastAsia="Times New Roman" w:hAnsi="Times New Roman" w:cs="Times New Roman"/>
          <w:sz w:val="24"/>
          <w:szCs w:val="24"/>
          <w:lang w:eastAsia="ru-RU"/>
        </w:rPr>
        <w:t xml:space="preserve">1.3.1.1. Муниципальная услуга предоставляется администрацией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 xml:space="preserve">», </w:t>
      </w:r>
      <w:r w:rsidR="00E02F92">
        <w:rPr>
          <w:rFonts w:ascii="Times New Roman" w:eastAsia="Times New Roman" w:hAnsi="Times New Roman" w:cs="Times New Roman"/>
          <w:sz w:val="24"/>
          <w:szCs w:val="24"/>
          <w:lang w:eastAsia="ru-RU"/>
        </w:rPr>
        <w:t>расположенной по адресам: 673225</w:t>
      </w:r>
      <w:r w:rsidRPr="00FF60F4">
        <w:rPr>
          <w:rFonts w:ascii="Times New Roman" w:eastAsia="Times New Roman" w:hAnsi="Times New Roman" w:cs="Times New Roman"/>
          <w:sz w:val="24"/>
          <w:szCs w:val="24"/>
          <w:lang w:eastAsia="ru-RU"/>
        </w:rPr>
        <w:t xml:space="preserve">, </w:t>
      </w:r>
      <w:r w:rsidR="00E02F92">
        <w:rPr>
          <w:rFonts w:ascii="Times New Roman" w:eastAsia="Times New Roman" w:hAnsi="Times New Roman" w:cs="Times New Roman"/>
          <w:sz w:val="24"/>
          <w:szCs w:val="24"/>
          <w:lang w:eastAsia="ru-RU"/>
        </w:rPr>
        <w:t>Забайкальский край, Хилокский район, п.ст. Жипхеген, ул. Гаражная, д. 8</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понедель</w:t>
      </w:r>
      <w:r w:rsidR="00E02F92">
        <w:rPr>
          <w:rFonts w:ascii="Times New Roman" w:eastAsia="Times New Roman" w:hAnsi="Times New Roman" w:cs="Times New Roman"/>
          <w:sz w:val="24"/>
          <w:szCs w:val="24"/>
          <w:lang w:eastAsia="ru-RU"/>
        </w:rPr>
        <w:t>ник - пятница с 9.00 часов до 17</w:t>
      </w:r>
      <w:r w:rsidRPr="00FF60F4">
        <w:rPr>
          <w:rFonts w:ascii="Times New Roman" w:eastAsia="Times New Roman" w:hAnsi="Times New Roman" w:cs="Times New Roman"/>
          <w:sz w:val="24"/>
          <w:szCs w:val="24"/>
          <w:lang w:eastAsia="ru-RU"/>
        </w:rPr>
        <w:t>.00 часов;</w:t>
      </w:r>
    </w:p>
    <w:p w:rsidR="002B4CBB" w:rsidRPr="00FF60F4" w:rsidRDefault="00E02F92" w:rsidP="00FF60F4">
      <w:pPr>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перерыв: с 12</w:t>
      </w:r>
      <w:r w:rsidR="002B4CBB" w:rsidRPr="00FF60F4">
        <w:rPr>
          <w:rFonts w:ascii="Times New Roman" w:eastAsia="Times New Roman" w:hAnsi="Times New Roman" w:cs="Times New Roman"/>
          <w:sz w:val="24"/>
          <w:szCs w:val="24"/>
          <w:lang w:eastAsia="ru-RU"/>
        </w:rPr>
        <w:t>:00 ча</w:t>
      </w:r>
      <w:r>
        <w:rPr>
          <w:rFonts w:ascii="Times New Roman" w:eastAsia="Times New Roman" w:hAnsi="Times New Roman" w:cs="Times New Roman"/>
          <w:sz w:val="24"/>
          <w:szCs w:val="24"/>
          <w:lang w:eastAsia="ru-RU"/>
        </w:rPr>
        <w:t>сов до 13</w:t>
      </w:r>
      <w:r w:rsidR="002B4CBB" w:rsidRPr="00FF60F4">
        <w:rPr>
          <w:rFonts w:ascii="Times New Roman" w:eastAsia="Times New Roman" w:hAnsi="Times New Roman" w:cs="Times New Roman"/>
          <w:sz w:val="24"/>
          <w:szCs w:val="24"/>
          <w:lang w:eastAsia="ru-RU"/>
        </w:rPr>
        <w:t>:00 часов;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выходные дни: суббота, воскресенье.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Прием граждан осуществляется ответственным лицом за предоставление муниципальной услуги (далее - специалист).</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Прием производится в соответствии с графиком приема граждан специалистом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понедельник - пятница с 9.00 часов до </w:t>
      </w:r>
      <w:r w:rsidR="00E02F92">
        <w:rPr>
          <w:rFonts w:ascii="Times New Roman" w:eastAsia="Times New Roman" w:hAnsi="Times New Roman" w:cs="Times New Roman"/>
          <w:sz w:val="24"/>
          <w:szCs w:val="24"/>
          <w:lang w:eastAsia="ru-RU"/>
        </w:rPr>
        <w:t>17.00</w:t>
      </w:r>
      <w:r w:rsidRPr="00FF60F4">
        <w:rPr>
          <w:rFonts w:ascii="Times New Roman" w:eastAsia="Times New Roman" w:hAnsi="Times New Roman" w:cs="Times New Roman"/>
          <w:sz w:val="24"/>
          <w:szCs w:val="24"/>
          <w:lang w:eastAsia="ru-RU"/>
        </w:rPr>
        <w:t xml:space="preserve"> часов;</w:t>
      </w:r>
    </w:p>
    <w:p w:rsidR="002B4CBB" w:rsidRPr="00FF60F4" w:rsidRDefault="00E02F92" w:rsidP="00FF60F4">
      <w:pPr>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перерыв: с 12:00 часов до 13</w:t>
      </w:r>
      <w:r w:rsidR="00C874BD">
        <w:rPr>
          <w:rFonts w:ascii="Times New Roman" w:eastAsia="Times New Roman" w:hAnsi="Times New Roman" w:cs="Times New Roman"/>
          <w:sz w:val="24"/>
          <w:szCs w:val="24"/>
          <w:lang w:eastAsia="ru-RU"/>
        </w:rPr>
        <w:t>:</w:t>
      </w:r>
      <w:r w:rsidR="002B4CBB" w:rsidRPr="00FF60F4">
        <w:rPr>
          <w:rFonts w:ascii="Times New Roman" w:eastAsia="Times New Roman" w:hAnsi="Times New Roman" w:cs="Times New Roman"/>
          <w:sz w:val="24"/>
          <w:szCs w:val="24"/>
          <w:lang w:eastAsia="ru-RU"/>
        </w:rPr>
        <w:t>00 часов;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выходные дни: суббота, воскресенье.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Сведения о графике работы специалиста размещены на информационном стенде в здании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tabs>
          <w:tab w:val="left" w:pos="1276"/>
          <w:tab w:val="left" w:pos="1715"/>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1.3.2. Администрации организует предоставление муниципальной услуги по принципу «одного окна» на базе многофункционального центра.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7" w:name="1312"/>
      <w:bookmarkEnd w:id="7"/>
      <w:r w:rsidRPr="00FF60F4">
        <w:rPr>
          <w:rFonts w:ascii="Times New Roman" w:eastAsia="Times New Roman" w:hAnsi="Times New Roman" w:cs="Times New Roman"/>
          <w:sz w:val="24"/>
          <w:szCs w:val="24"/>
          <w:lang w:eastAsia="ru-RU"/>
        </w:rPr>
        <w:t>1.3.1.2. Информацию о месте нахождения, графике работы, порядке предоставления муниципальной услуги можно получить:</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на информационных стендах, расположенных в здании администрации, а также посредством обращения;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 xml:space="preserve">- лично, по месту нахождения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 телефону;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факсимильной связью;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почтой;</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 электронной почте;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на официальном сайте: </w:t>
      </w:r>
      <w:hyperlink w:history="1">
        <w:r w:rsidRPr="00FF60F4">
          <w:rPr>
            <w:rFonts w:ascii="Times New Roman" w:eastAsia="Times New Roman" w:hAnsi="Times New Roman" w:cs="Times New Roman"/>
            <w:sz w:val="24"/>
            <w:szCs w:val="24"/>
            <w:u w:val="single"/>
            <w:lang w:eastAsia="ru-RU"/>
          </w:rPr>
          <w:t>http://хилок.забайкальскийкрай.рф</w:t>
        </w:r>
      </w:hyperlink>
      <w:r w:rsidR="00C874BD">
        <w:rPr>
          <w:rFonts w:ascii="Times New Roman" w:eastAsia="Times New Roman" w:hAnsi="Times New Roman" w:cs="Times New Roman"/>
          <w:sz w:val="24"/>
          <w:szCs w:val="24"/>
          <w:u w:val="single"/>
          <w:lang w:eastAsia="ru-RU"/>
        </w:rPr>
        <w:t xml:space="preserve"> в разделе сельское поселение «Жипхегенское»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в многофункциональном центре.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xml:space="preserve">Администрация </w:t>
      </w:r>
      <w:r w:rsidR="00E02F92">
        <w:rPr>
          <w:rFonts w:ascii="Times New Roman" w:eastAsia="Times New Roman" w:hAnsi="Times New Roman" w:cs="Times New Roman"/>
          <w:bCs/>
          <w:sz w:val="24"/>
          <w:szCs w:val="24"/>
          <w:lang w:eastAsia="ru-RU"/>
        </w:rPr>
        <w:t>сельского</w:t>
      </w:r>
      <w:r w:rsidRPr="00FF60F4">
        <w:rPr>
          <w:rFonts w:ascii="Times New Roman" w:eastAsia="Times New Roman" w:hAnsi="Times New Roman" w:cs="Times New Roman"/>
          <w:bCs/>
          <w:sz w:val="24"/>
          <w:szCs w:val="24"/>
          <w:lang w:eastAsia="ru-RU"/>
        </w:rPr>
        <w:t xml:space="preserve"> поселения «</w:t>
      </w:r>
      <w:r w:rsidR="00E02F92">
        <w:rPr>
          <w:rFonts w:ascii="Times New Roman" w:eastAsia="Times New Roman" w:hAnsi="Times New Roman" w:cs="Times New Roman"/>
          <w:bCs/>
          <w:sz w:val="24"/>
          <w:szCs w:val="24"/>
          <w:lang w:eastAsia="ru-RU"/>
        </w:rPr>
        <w:t>Жипхегенское</w:t>
      </w:r>
      <w:r w:rsidRPr="00FF60F4">
        <w:rPr>
          <w:rFonts w:ascii="Times New Roman" w:eastAsia="Times New Roman" w:hAnsi="Times New Roman" w:cs="Times New Roman"/>
          <w:bCs/>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Место нахождения (почтовый адрес): 6732</w:t>
      </w:r>
      <w:r w:rsidR="00C874BD">
        <w:rPr>
          <w:rFonts w:ascii="Times New Roman" w:eastAsia="Times New Roman" w:hAnsi="Times New Roman" w:cs="Times New Roman"/>
          <w:sz w:val="24"/>
          <w:szCs w:val="24"/>
          <w:lang w:eastAsia="ru-RU"/>
        </w:rPr>
        <w:t>25</w:t>
      </w:r>
      <w:r w:rsidRPr="00FF60F4">
        <w:rPr>
          <w:rFonts w:ascii="Times New Roman" w:eastAsia="Times New Roman" w:hAnsi="Times New Roman" w:cs="Times New Roman"/>
          <w:sz w:val="24"/>
          <w:szCs w:val="24"/>
          <w:lang w:eastAsia="ru-RU"/>
        </w:rPr>
        <w:t xml:space="preserve">, Забайкальский край, </w:t>
      </w:r>
      <w:r w:rsidR="00C874BD">
        <w:rPr>
          <w:rFonts w:ascii="Times New Roman" w:eastAsia="Times New Roman" w:hAnsi="Times New Roman" w:cs="Times New Roman"/>
          <w:sz w:val="24"/>
          <w:szCs w:val="24"/>
          <w:lang w:eastAsia="ru-RU"/>
        </w:rPr>
        <w:t xml:space="preserve">п.ст. Жипхеген ул. </w:t>
      </w:r>
      <w:proofErr w:type="gramStart"/>
      <w:r w:rsidR="00C874BD">
        <w:rPr>
          <w:rFonts w:ascii="Times New Roman" w:eastAsia="Times New Roman" w:hAnsi="Times New Roman" w:cs="Times New Roman"/>
          <w:sz w:val="24"/>
          <w:szCs w:val="24"/>
          <w:lang w:eastAsia="ru-RU"/>
        </w:rPr>
        <w:t>Гаражная</w:t>
      </w:r>
      <w:proofErr w:type="gramEnd"/>
      <w:r w:rsidR="00C874BD">
        <w:rPr>
          <w:rFonts w:ascii="Times New Roman" w:eastAsia="Times New Roman" w:hAnsi="Times New Roman" w:cs="Times New Roman"/>
          <w:sz w:val="24"/>
          <w:szCs w:val="24"/>
          <w:lang w:eastAsia="ru-RU"/>
        </w:rPr>
        <w:t xml:space="preserve"> д. 8</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адрес электронной почты: </w:t>
      </w:r>
      <w:proofErr w:type="spellStart"/>
      <w:r w:rsidRPr="00FF60F4">
        <w:rPr>
          <w:rFonts w:ascii="Times New Roman" w:eastAsia="Times New Roman" w:hAnsi="Times New Roman" w:cs="Times New Roman"/>
          <w:sz w:val="24"/>
          <w:szCs w:val="24"/>
          <w:lang w:eastAsia="ru-RU"/>
        </w:rPr>
        <w:t>ad</w:t>
      </w:r>
      <w:r w:rsidRPr="00FF60F4">
        <w:rPr>
          <w:rFonts w:ascii="Times New Roman" w:eastAsia="Times New Roman" w:hAnsi="Times New Roman" w:cs="Times New Roman"/>
          <w:sz w:val="24"/>
          <w:szCs w:val="24"/>
          <w:lang w:val="en-US" w:eastAsia="ru-RU"/>
        </w:rPr>
        <w:t>m</w:t>
      </w:r>
      <w:r w:rsidR="00C874BD">
        <w:rPr>
          <w:rFonts w:ascii="Times New Roman" w:eastAsia="Times New Roman" w:hAnsi="Times New Roman" w:cs="Times New Roman"/>
          <w:sz w:val="24"/>
          <w:szCs w:val="24"/>
          <w:lang w:val="en-US" w:eastAsia="ru-RU"/>
        </w:rPr>
        <w:t>qiphegen</w:t>
      </w:r>
      <w:proofErr w:type="spellEnd"/>
      <w:r w:rsidR="00C874BD" w:rsidRPr="00C874BD">
        <w:rPr>
          <w:rFonts w:ascii="Times New Roman" w:eastAsia="Times New Roman" w:hAnsi="Times New Roman" w:cs="Times New Roman"/>
          <w:sz w:val="24"/>
          <w:szCs w:val="24"/>
          <w:lang w:eastAsia="ru-RU"/>
        </w:rPr>
        <w:t>@</w:t>
      </w:r>
      <w:r w:rsidR="00C874BD">
        <w:rPr>
          <w:rFonts w:ascii="Times New Roman" w:eastAsia="Times New Roman" w:hAnsi="Times New Roman" w:cs="Times New Roman"/>
          <w:sz w:val="24"/>
          <w:szCs w:val="24"/>
          <w:lang w:val="en-US" w:eastAsia="ru-RU"/>
        </w:rPr>
        <w:t>mail</w:t>
      </w:r>
      <w:r w:rsidRPr="00FF60F4">
        <w:rPr>
          <w:rFonts w:ascii="Times New Roman" w:eastAsia="Times New Roman" w:hAnsi="Times New Roman" w:cs="Times New Roman"/>
          <w:sz w:val="24"/>
          <w:szCs w:val="24"/>
          <w:lang w:eastAsia="ru-RU"/>
        </w:rPr>
        <w:t>.</w:t>
      </w:r>
      <w:proofErr w:type="spellStart"/>
      <w:r w:rsidRPr="00FF60F4">
        <w:rPr>
          <w:rFonts w:ascii="Times New Roman" w:eastAsia="Times New Roman" w:hAnsi="Times New Roman" w:cs="Times New Roman"/>
          <w:sz w:val="24"/>
          <w:szCs w:val="24"/>
          <w:lang w:eastAsia="ru-RU"/>
        </w:rPr>
        <w:t>ru</w:t>
      </w:r>
      <w:proofErr w:type="spellEnd"/>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факс</w:t>
      </w:r>
      <w:r w:rsidR="00C874BD" w:rsidRPr="00C874BD">
        <w:rPr>
          <w:rFonts w:ascii="Times New Roman" w:eastAsia="Times New Roman" w:hAnsi="Times New Roman" w:cs="Times New Roman"/>
          <w:sz w:val="24"/>
          <w:szCs w:val="24"/>
          <w:lang w:eastAsia="ru-RU"/>
        </w:rPr>
        <w:t>/</w:t>
      </w:r>
      <w:r w:rsidR="00C874BD">
        <w:rPr>
          <w:rFonts w:ascii="Times New Roman" w:eastAsia="Times New Roman" w:hAnsi="Times New Roman" w:cs="Times New Roman"/>
          <w:sz w:val="24"/>
          <w:szCs w:val="24"/>
          <w:lang w:eastAsia="ru-RU"/>
        </w:rPr>
        <w:t>телефон</w:t>
      </w:r>
      <w:r w:rsidRPr="00FF60F4">
        <w:rPr>
          <w:rFonts w:ascii="Times New Roman" w:eastAsia="Times New Roman" w:hAnsi="Times New Roman" w:cs="Times New Roman"/>
          <w:sz w:val="24"/>
          <w:szCs w:val="24"/>
          <w:lang w:eastAsia="ru-RU"/>
        </w:rPr>
        <w:t xml:space="preserve">: </w:t>
      </w:r>
      <w:r w:rsidR="00C874BD">
        <w:rPr>
          <w:rFonts w:ascii="Times New Roman" w:eastAsia="Times New Roman" w:hAnsi="Times New Roman" w:cs="Times New Roman"/>
          <w:sz w:val="24"/>
          <w:szCs w:val="24"/>
          <w:lang w:eastAsia="ru-RU"/>
        </w:rPr>
        <w:t>8 (30237) 28-2-37</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8" w:name="1313"/>
      <w:bookmarkEnd w:id="8"/>
      <w:r w:rsidRPr="00FF60F4">
        <w:rPr>
          <w:rFonts w:ascii="Times New Roman" w:eastAsia="Times New Roman" w:hAnsi="Times New Roman" w:cs="Times New Roman"/>
          <w:sz w:val="24"/>
          <w:szCs w:val="24"/>
          <w:lang w:eastAsia="ru-RU"/>
        </w:rPr>
        <w:t>1.3.1.3. Порядок получения информации.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Информация, предоставляемая гражданам о муниципальной услуге, является открытой, достоверной, полной, оперативной и общедоступной.</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Заявитель может получить информацию о предоставлении муниципальной услуги посредством: личного обращения к специалисту, ответственному за предоставление муниципальной услуги; использования средств почтовой, многофункционального центра, электронной, телефонной, факсимильной связи, а также на информационных стендах, расположенных в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При ответах на телефонные звонки и устные обращения специалист подробно и в вежливой (корректной) форме информирует обратившихся по интересующим их вопросам. Во время консультирования необходимо избегать параллельных разговоров.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Ответ специалиста на телефонный звонок должен начинаться с информации о наименовании органа, в который позвонил гражданин, фамилии, имени, отчестве и должности принявшего телефонный звонок.</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Ответы на письменные обращения и обращения, полученные по электронной почте, направляются на бланке администрации за подписью главы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 или лица, его замещающего, и должны содержать ответы на поставленные вопросы, а также фамилию, имя, отчество и номер телефона исполнителя.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Ответ направляется заявителю в срок, не превышающий 30 дней с момента регистрации обращения, по почте простым письмом или электронной почтой в зависимости от способа доставки, указанного в письменном обращении.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9" w:name="1314"/>
      <w:bookmarkEnd w:id="9"/>
      <w:r w:rsidRPr="00FF60F4">
        <w:rPr>
          <w:rFonts w:ascii="Times New Roman" w:eastAsia="Times New Roman" w:hAnsi="Times New Roman" w:cs="Times New Roman"/>
          <w:sz w:val="24"/>
          <w:szCs w:val="24"/>
          <w:lang w:eastAsia="ru-RU"/>
        </w:rPr>
        <w:t xml:space="preserve">1.3.1.4. На информационном стенде по месту нахождения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размещается следующая информация: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место нахождения, график работы, номера телефонов, факса, адреса электронной почты администрации;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извлечения из законов и иных нормативных правовых актов, содержащих нормы, регулирующие деятельность по исполнению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должностное лицо администрации, ответственное за подготовку и выдачу информации об очередности предоставления жилых помещений на условиях социального найма, с указанием номера кабинета и служебного телефона;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текст настоящего регламента (полная версия на официальном сайте в сети Интернет и извлечения на информационном стенде);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образец заявления на предоставление информации об очередности предоставления жилых помещений на условиях социального найма согласно </w:t>
      </w:r>
      <w:hyperlink r:id="rId12" w:anchor="1200" w:history="1">
        <w:r w:rsidRPr="00FF60F4">
          <w:rPr>
            <w:rFonts w:ascii="Times New Roman" w:eastAsia="Times New Roman" w:hAnsi="Times New Roman" w:cs="Times New Roman"/>
            <w:sz w:val="24"/>
            <w:szCs w:val="24"/>
            <w:u w:val="single"/>
            <w:lang w:eastAsia="ru-RU"/>
          </w:rPr>
          <w:t>приложению № 2</w:t>
        </w:r>
      </w:hyperlink>
      <w:r w:rsidRPr="00FF60F4">
        <w:rPr>
          <w:rFonts w:ascii="Times New Roman" w:eastAsia="Times New Roman" w:hAnsi="Times New Roman" w:cs="Times New Roman"/>
          <w:sz w:val="24"/>
          <w:szCs w:val="24"/>
          <w:lang w:eastAsia="ru-RU"/>
        </w:rPr>
        <w:t xml:space="preserve"> к настоящему регламенту;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порядок предоставления муниципальной услуги в виде блок-схемы (</w:t>
      </w:r>
      <w:hyperlink r:id="rId13" w:anchor="1100" w:history="1">
        <w:r w:rsidRPr="00FF60F4">
          <w:rPr>
            <w:rFonts w:ascii="Times New Roman" w:eastAsia="Times New Roman" w:hAnsi="Times New Roman" w:cs="Times New Roman"/>
            <w:sz w:val="24"/>
            <w:szCs w:val="24"/>
            <w:u w:val="single"/>
            <w:lang w:eastAsia="ru-RU"/>
          </w:rPr>
          <w:t>приложение № 1</w:t>
        </w:r>
      </w:hyperlink>
      <w:r w:rsidRPr="00FF60F4">
        <w:rPr>
          <w:rFonts w:ascii="Times New Roman" w:eastAsia="Times New Roman" w:hAnsi="Times New Roman" w:cs="Times New Roman"/>
          <w:sz w:val="24"/>
          <w:szCs w:val="24"/>
          <w:lang w:eastAsia="ru-RU"/>
        </w:rPr>
        <w:t xml:space="preserve"> к настоящему регламенту).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Тексты материалов печатаются удобным для чтения шрифтом (размером не менее 14), без исправлений, наиболее важные места рекомендуется выделять другим шрифтом.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0" w:name="132"/>
      <w:bookmarkEnd w:id="10"/>
      <w:r w:rsidRPr="00FF60F4">
        <w:rPr>
          <w:rFonts w:ascii="Times New Roman" w:eastAsia="Times New Roman" w:hAnsi="Times New Roman" w:cs="Times New Roman"/>
          <w:sz w:val="24"/>
          <w:szCs w:val="24"/>
          <w:lang w:eastAsia="ru-RU"/>
        </w:rPr>
        <w:t>1.3.2. Сведения о размере платы, взимаемой с заявителя при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Муниципальная услуга предоставляется на бесплатной основе.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1" w:name="133"/>
      <w:bookmarkEnd w:id="11"/>
      <w:r w:rsidRPr="00FF60F4">
        <w:rPr>
          <w:rFonts w:ascii="Times New Roman" w:eastAsia="Times New Roman" w:hAnsi="Times New Roman" w:cs="Times New Roman"/>
          <w:sz w:val="24"/>
          <w:szCs w:val="24"/>
          <w:lang w:eastAsia="ru-RU"/>
        </w:rPr>
        <w:t>1.3.3. Сроки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Предоставление муниципальной услуги не должно превышать 30 дней со дня регистрации заявления заявителя.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2" w:name="200"/>
      <w:bookmarkEnd w:id="12"/>
      <w:r w:rsidRPr="00FF60F4">
        <w:rPr>
          <w:rFonts w:ascii="Times New Roman" w:eastAsia="Times New Roman" w:hAnsi="Times New Roman" w:cs="Times New Roman"/>
          <w:sz w:val="24"/>
          <w:szCs w:val="24"/>
          <w:lang w:eastAsia="ru-RU"/>
        </w:rPr>
        <w:t> </w:t>
      </w:r>
    </w:p>
    <w:p w:rsidR="002B4CBB" w:rsidRPr="00C874BD" w:rsidRDefault="002B4CBB" w:rsidP="00C874BD">
      <w:pPr>
        <w:suppressAutoHyphens/>
        <w:ind w:firstLine="709"/>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bCs/>
          <w:sz w:val="24"/>
          <w:szCs w:val="24"/>
          <w:lang w:eastAsia="ru-RU"/>
        </w:rPr>
        <w:t>2. Стандарт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3" w:name="201"/>
      <w:bookmarkEnd w:id="13"/>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2.1. Наименование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Муниципальная услуга «Предоставление информации об очередности предоставления жилых помещений на условиях социального найма».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4" w:name="202"/>
      <w:bookmarkEnd w:id="14"/>
      <w:r w:rsidRPr="00FF60F4">
        <w:rPr>
          <w:rFonts w:ascii="Times New Roman" w:eastAsia="Times New Roman" w:hAnsi="Times New Roman" w:cs="Times New Roman"/>
          <w:sz w:val="24"/>
          <w:szCs w:val="24"/>
          <w:lang w:eastAsia="ru-RU"/>
        </w:rPr>
        <w:t xml:space="preserve">2.2. Орган, ответственный за предоставление муниципальной услуги: администрация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5" w:name="203"/>
      <w:bookmarkEnd w:id="15"/>
      <w:r w:rsidRPr="00FF60F4">
        <w:rPr>
          <w:rFonts w:ascii="Times New Roman" w:eastAsia="Times New Roman" w:hAnsi="Times New Roman" w:cs="Times New Roman"/>
          <w:sz w:val="24"/>
          <w:szCs w:val="24"/>
          <w:lang w:eastAsia="ru-RU"/>
        </w:rPr>
        <w:t>2.3. Результат предоставления муниципальной услуги: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6" w:name="204"/>
      <w:bookmarkStart w:id="17" w:name="205"/>
      <w:bookmarkEnd w:id="16"/>
      <w:bookmarkEnd w:id="17"/>
      <w:r w:rsidRPr="00FF60F4">
        <w:rPr>
          <w:rFonts w:ascii="Times New Roman" w:eastAsia="Times New Roman" w:hAnsi="Times New Roman" w:cs="Times New Roman"/>
          <w:sz w:val="24"/>
          <w:szCs w:val="24"/>
          <w:lang w:eastAsia="ru-RU"/>
        </w:rPr>
        <w:t>2.4. Правовые основания для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Предоставление муниципальной услуги осуществляется в соответствии </w:t>
      </w:r>
      <w:proofErr w:type="gramStart"/>
      <w:r w:rsidRPr="00FF60F4">
        <w:rPr>
          <w:rFonts w:ascii="Times New Roman" w:eastAsia="Times New Roman" w:hAnsi="Times New Roman" w:cs="Times New Roman"/>
          <w:sz w:val="24"/>
          <w:szCs w:val="24"/>
          <w:lang w:eastAsia="ru-RU"/>
        </w:rPr>
        <w:t>с</w:t>
      </w:r>
      <w:proofErr w:type="gramEnd"/>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14" w:tgtFrame="_blank" w:history="1">
        <w:r w:rsidRPr="00FF60F4">
          <w:rPr>
            <w:rFonts w:ascii="Times New Roman" w:eastAsia="Times New Roman" w:hAnsi="Times New Roman" w:cs="Times New Roman"/>
            <w:color w:val="0000FF"/>
            <w:sz w:val="24"/>
            <w:szCs w:val="24"/>
            <w:u w:val="single"/>
            <w:lang w:eastAsia="ru-RU"/>
          </w:rPr>
          <w:t>Конституцией Российской Федерации</w:t>
        </w:r>
      </w:hyperlink>
      <w:r w:rsidRPr="00FF60F4">
        <w:rPr>
          <w:rFonts w:ascii="Times New Roman" w:eastAsia="Times New Roman" w:hAnsi="Times New Roman" w:cs="Times New Roman"/>
          <w:sz w:val="24"/>
          <w:szCs w:val="24"/>
          <w:lang w:eastAsia="ru-RU"/>
        </w:rPr>
        <w:t xml:space="preserve"> Российской Федерации;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15" w:tgtFrame="_blank" w:history="1">
        <w:r w:rsidRPr="00FF60F4">
          <w:rPr>
            <w:rFonts w:ascii="Times New Roman" w:eastAsia="Times New Roman" w:hAnsi="Times New Roman" w:cs="Times New Roman"/>
            <w:color w:val="0000FF"/>
            <w:sz w:val="24"/>
            <w:szCs w:val="24"/>
            <w:u w:val="single"/>
            <w:lang w:eastAsia="ru-RU"/>
          </w:rPr>
          <w:t>Жилищным кодексом Российской Федерации</w:t>
        </w:r>
      </w:hyperlink>
      <w:r w:rsidRPr="00FF60F4">
        <w:rPr>
          <w:rFonts w:ascii="Times New Roman" w:eastAsia="Times New Roman" w:hAnsi="Times New Roman" w:cs="Times New Roman"/>
          <w:sz w:val="24"/>
          <w:szCs w:val="24"/>
          <w:lang w:eastAsia="ru-RU"/>
        </w:rPr>
        <w:t xml:space="preserve"> Российской Федерации;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16" w:history="1">
        <w:r w:rsidRPr="00FF60F4">
          <w:rPr>
            <w:rFonts w:ascii="Times New Roman" w:eastAsia="Times New Roman" w:hAnsi="Times New Roman" w:cs="Times New Roman"/>
            <w:sz w:val="24"/>
            <w:szCs w:val="24"/>
            <w:u w:val="single"/>
            <w:lang w:eastAsia="ru-RU"/>
          </w:rPr>
          <w:t>Федеральным законом</w:t>
        </w:r>
      </w:hyperlink>
      <w:r w:rsidRPr="00FF60F4">
        <w:rPr>
          <w:rFonts w:ascii="Times New Roman" w:eastAsia="Times New Roman" w:hAnsi="Times New Roman" w:cs="Times New Roman"/>
          <w:sz w:val="24"/>
          <w:szCs w:val="24"/>
          <w:lang w:eastAsia="ru-RU"/>
        </w:rPr>
        <w:t xml:space="preserve"> </w:t>
      </w:r>
      <w:hyperlink r:id="rId17" w:tgtFrame="_blank" w:history="1">
        <w:r w:rsidRPr="00FF60F4">
          <w:rPr>
            <w:rFonts w:ascii="Times New Roman" w:eastAsia="Times New Roman" w:hAnsi="Times New Roman" w:cs="Times New Roman"/>
            <w:color w:val="0000FF"/>
            <w:sz w:val="24"/>
            <w:szCs w:val="24"/>
            <w:u w:val="single"/>
            <w:lang w:eastAsia="ru-RU"/>
          </w:rPr>
          <w:t>от 6 октября 2003 г. № 131-ФЗ</w:t>
        </w:r>
      </w:hyperlink>
      <w:r w:rsidRPr="00FF60F4">
        <w:rPr>
          <w:rFonts w:ascii="Times New Roman" w:eastAsia="Times New Roman" w:hAnsi="Times New Roman" w:cs="Times New Roman"/>
          <w:sz w:val="24"/>
          <w:szCs w:val="24"/>
          <w:lang w:eastAsia="ru-RU"/>
        </w:rPr>
        <w:t xml:space="preserve"> </w:t>
      </w:r>
      <w:hyperlink r:id="rId18" w:tgtFrame="_blank" w:history="1">
        <w:r w:rsidRPr="00FF60F4">
          <w:rPr>
            <w:rFonts w:ascii="Times New Roman" w:eastAsia="Times New Roman" w:hAnsi="Times New Roman" w:cs="Times New Roman"/>
            <w:color w:val="0000FF"/>
            <w:sz w:val="24"/>
            <w:szCs w:val="24"/>
            <w:u w:val="single"/>
            <w:lang w:eastAsia="ru-RU"/>
          </w:rPr>
          <w:t>«Об общих принципах организации местного самоуправления в Российской Федерации»</w:t>
        </w:r>
      </w:hyperlink>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19" w:history="1">
        <w:r w:rsidRPr="00FF60F4">
          <w:rPr>
            <w:rFonts w:ascii="Times New Roman" w:eastAsia="Times New Roman" w:hAnsi="Times New Roman" w:cs="Times New Roman"/>
            <w:sz w:val="24"/>
            <w:szCs w:val="24"/>
            <w:u w:val="single"/>
            <w:lang w:eastAsia="ru-RU"/>
          </w:rPr>
          <w:t>Федеральным законом</w:t>
        </w:r>
      </w:hyperlink>
      <w:r w:rsidRPr="00FF60F4">
        <w:rPr>
          <w:rFonts w:ascii="Times New Roman" w:eastAsia="Times New Roman" w:hAnsi="Times New Roman" w:cs="Times New Roman"/>
          <w:sz w:val="24"/>
          <w:szCs w:val="24"/>
          <w:lang w:eastAsia="ru-RU"/>
        </w:rPr>
        <w:t xml:space="preserve"> </w:t>
      </w:r>
      <w:hyperlink r:id="rId20" w:tgtFrame="_blank" w:history="1">
        <w:r w:rsidRPr="00FF60F4">
          <w:rPr>
            <w:rFonts w:ascii="Times New Roman" w:eastAsia="Times New Roman" w:hAnsi="Times New Roman" w:cs="Times New Roman"/>
            <w:color w:val="0000FF"/>
            <w:sz w:val="24"/>
            <w:szCs w:val="24"/>
            <w:u w:val="single"/>
            <w:lang w:eastAsia="ru-RU"/>
          </w:rPr>
          <w:t>от 2 мая 2006 г. № 59-ФЗ</w:t>
        </w:r>
      </w:hyperlink>
      <w:r w:rsidRPr="00FF60F4">
        <w:rPr>
          <w:rFonts w:ascii="Times New Roman" w:eastAsia="Times New Roman" w:hAnsi="Times New Roman" w:cs="Times New Roman"/>
          <w:sz w:val="24"/>
          <w:szCs w:val="24"/>
          <w:lang w:eastAsia="ru-RU"/>
        </w:rPr>
        <w:t xml:space="preserve"> «О порядке рассмотрения обращений граждан Российской Федерации»;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21" w:history="1">
        <w:r w:rsidRPr="00FF60F4">
          <w:rPr>
            <w:rFonts w:ascii="Times New Roman" w:eastAsia="Times New Roman" w:hAnsi="Times New Roman" w:cs="Times New Roman"/>
            <w:sz w:val="24"/>
            <w:szCs w:val="24"/>
            <w:u w:val="single"/>
            <w:lang w:eastAsia="ru-RU"/>
          </w:rPr>
          <w:t>Федеральным законом</w:t>
        </w:r>
      </w:hyperlink>
      <w:r w:rsidRPr="00FF60F4">
        <w:rPr>
          <w:rFonts w:ascii="Times New Roman" w:eastAsia="Times New Roman" w:hAnsi="Times New Roman" w:cs="Times New Roman"/>
          <w:sz w:val="24"/>
          <w:szCs w:val="24"/>
          <w:lang w:eastAsia="ru-RU"/>
        </w:rPr>
        <w:t xml:space="preserve"> </w:t>
      </w:r>
      <w:hyperlink r:id="rId22" w:tgtFrame="_blank" w:history="1">
        <w:r w:rsidRPr="00FF60F4">
          <w:rPr>
            <w:rFonts w:ascii="Times New Roman" w:eastAsia="Times New Roman" w:hAnsi="Times New Roman" w:cs="Times New Roman"/>
            <w:color w:val="0000FF"/>
            <w:sz w:val="24"/>
            <w:szCs w:val="24"/>
            <w:u w:val="single"/>
            <w:lang w:eastAsia="ru-RU"/>
          </w:rPr>
          <w:t>от 27 июля 2010 г. № 210-ФЗ</w:t>
        </w:r>
      </w:hyperlink>
      <w:r w:rsidRPr="00FF60F4">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23" w:history="1">
        <w:r w:rsidRPr="00FF60F4">
          <w:rPr>
            <w:rFonts w:ascii="Times New Roman" w:eastAsia="Times New Roman" w:hAnsi="Times New Roman" w:cs="Times New Roman"/>
            <w:sz w:val="24"/>
            <w:szCs w:val="24"/>
            <w:u w:val="single"/>
            <w:lang w:eastAsia="ru-RU"/>
          </w:rPr>
          <w:t>Федеральным законом</w:t>
        </w:r>
      </w:hyperlink>
      <w:r w:rsidRPr="00FF60F4">
        <w:rPr>
          <w:rFonts w:ascii="Times New Roman" w:eastAsia="Times New Roman" w:hAnsi="Times New Roman" w:cs="Times New Roman"/>
          <w:sz w:val="24"/>
          <w:szCs w:val="24"/>
          <w:lang w:eastAsia="ru-RU"/>
        </w:rPr>
        <w:t xml:space="preserve"> </w:t>
      </w:r>
      <w:hyperlink r:id="rId24" w:tgtFrame="_blank" w:history="1">
        <w:r w:rsidRPr="00FF60F4">
          <w:rPr>
            <w:rFonts w:ascii="Times New Roman" w:eastAsia="Times New Roman" w:hAnsi="Times New Roman" w:cs="Times New Roman"/>
            <w:color w:val="0000FF"/>
            <w:sz w:val="24"/>
            <w:szCs w:val="24"/>
            <w:u w:val="single"/>
            <w:lang w:eastAsia="ru-RU"/>
          </w:rPr>
          <w:t>от 27 июля 2006 г. № 152-ФЗ</w:t>
        </w:r>
      </w:hyperlink>
      <w:r w:rsidRPr="00FF60F4">
        <w:rPr>
          <w:rFonts w:ascii="Times New Roman" w:eastAsia="Times New Roman" w:hAnsi="Times New Roman" w:cs="Times New Roman"/>
          <w:sz w:val="24"/>
          <w:szCs w:val="24"/>
          <w:lang w:eastAsia="ru-RU"/>
        </w:rPr>
        <w:t xml:space="preserve"> «О персональных данных»;</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w:t>
      </w:r>
      <w:hyperlink r:id="rId25" w:history="1">
        <w:r w:rsidRPr="00FF60F4">
          <w:rPr>
            <w:rFonts w:ascii="Times New Roman" w:eastAsia="Times New Roman" w:hAnsi="Times New Roman" w:cs="Times New Roman"/>
            <w:sz w:val="24"/>
            <w:szCs w:val="24"/>
            <w:u w:val="single"/>
            <w:lang w:eastAsia="ru-RU"/>
          </w:rPr>
          <w:t>Законом</w:t>
        </w:r>
      </w:hyperlink>
      <w:r w:rsidRPr="00FF60F4">
        <w:rPr>
          <w:rFonts w:ascii="Times New Roman" w:eastAsia="Times New Roman" w:hAnsi="Times New Roman" w:cs="Times New Roman"/>
          <w:sz w:val="24"/>
          <w:szCs w:val="24"/>
          <w:lang w:eastAsia="ru-RU"/>
        </w:rPr>
        <w:t xml:space="preserve"> Забайкальского края </w:t>
      </w:r>
      <w:hyperlink r:id="rId26" w:tgtFrame="_blank" w:history="1">
        <w:r w:rsidRPr="00FF60F4">
          <w:rPr>
            <w:rFonts w:ascii="Times New Roman" w:eastAsia="Times New Roman" w:hAnsi="Times New Roman" w:cs="Times New Roman"/>
            <w:color w:val="0000FF"/>
            <w:sz w:val="24"/>
            <w:szCs w:val="24"/>
            <w:u w:val="single"/>
            <w:lang w:eastAsia="ru-RU"/>
          </w:rPr>
          <w:t>от 18 декабря 2009 г. № 309-ЗЗК</w:t>
        </w:r>
      </w:hyperlink>
      <w:r w:rsidRPr="00FF60F4">
        <w:rPr>
          <w:rFonts w:ascii="Times New Roman" w:eastAsia="Times New Roman" w:hAnsi="Times New Roman" w:cs="Times New Roman"/>
          <w:sz w:val="24"/>
          <w:szCs w:val="24"/>
          <w:lang w:eastAsia="ru-RU"/>
        </w:rPr>
        <w:t xml:space="preserve">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Постановлением Правительства РФ от 24.10.2011 № 680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Постановлением Правительства РФ </w:t>
      </w:r>
      <w:hyperlink r:id="rId27" w:tgtFrame="_blank" w:history="1">
        <w:r w:rsidRPr="00FF60F4">
          <w:rPr>
            <w:rFonts w:ascii="Times New Roman" w:eastAsia="Times New Roman" w:hAnsi="Times New Roman" w:cs="Times New Roman"/>
            <w:color w:val="0000FF"/>
            <w:sz w:val="24"/>
            <w:szCs w:val="24"/>
            <w:u w:val="single"/>
            <w:lang w:eastAsia="ru-RU"/>
          </w:rPr>
          <w:t>от 24.10.2011 № 861</w:t>
        </w:r>
      </w:hyperlink>
      <w:r w:rsidRPr="00FF60F4">
        <w:rPr>
          <w:rFonts w:ascii="Times New Roman" w:eastAsia="Times New Roman" w:hAnsi="Times New Roman" w:cs="Times New Roman"/>
          <w:sz w:val="24"/>
          <w:szCs w:val="24"/>
          <w:lang w:eastAsia="ru-RU"/>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Постановление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Постановление Правительства РФ </w:t>
      </w:r>
      <w:hyperlink r:id="rId28" w:tgtFrame="_blank" w:history="1">
        <w:r w:rsidRPr="00FF60F4">
          <w:rPr>
            <w:rFonts w:ascii="Times New Roman" w:eastAsia="Times New Roman" w:hAnsi="Times New Roman" w:cs="Times New Roman"/>
            <w:color w:val="0000FF"/>
            <w:sz w:val="24"/>
            <w:szCs w:val="24"/>
            <w:u w:val="single"/>
            <w:lang w:eastAsia="ru-RU"/>
          </w:rPr>
          <w:t>от 25.06.2012 № 634</w:t>
        </w:r>
      </w:hyperlink>
      <w:r w:rsidRPr="00FF60F4">
        <w:rPr>
          <w:rFonts w:ascii="Times New Roman" w:eastAsia="Times New Roman" w:hAnsi="Times New Roman" w:cs="Times New Roman"/>
          <w:sz w:val="24"/>
          <w:szCs w:val="24"/>
          <w:lang w:eastAsia="ru-RU"/>
        </w:rPr>
        <w:t xml:space="preserve"> «О видах электронной подписи, использование которых допускается при обращении за получением государственных и муниципальных услуг»;</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Постановление Правительства РФ </w:t>
      </w:r>
      <w:hyperlink r:id="rId29" w:tgtFrame="_blank" w:history="1">
        <w:r w:rsidRPr="00FF60F4">
          <w:rPr>
            <w:rFonts w:ascii="Times New Roman" w:eastAsia="Times New Roman" w:hAnsi="Times New Roman" w:cs="Times New Roman"/>
            <w:color w:val="0000FF"/>
            <w:sz w:val="24"/>
            <w:szCs w:val="24"/>
            <w:u w:val="single"/>
            <w:lang w:eastAsia="ru-RU"/>
          </w:rPr>
          <w:t>от 07.07.2011 № 553</w:t>
        </w:r>
      </w:hyperlink>
      <w:r w:rsidRPr="00FF60F4">
        <w:rPr>
          <w:rFonts w:ascii="Times New Roman" w:eastAsia="Times New Roman" w:hAnsi="Times New Roman" w:cs="Times New Roman"/>
          <w:sz w:val="24"/>
          <w:szCs w:val="24"/>
          <w:lang w:eastAsia="ru-RU"/>
        </w:rPr>
        <w:t xml:space="preserve">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8" w:name="206"/>
      <w:bookmarkEnd w:id="18"/>
      <w:r w:rsidRPr="00FF60F4">
        <w:rPr>
          <w:rFonts w:ascii="Times New Roman" w:eastAsia="Times New Roman" w:hAnsi="Times New Roman" w:cs="Times New Roman"/>
          <w:sz w:val="24"/>
          <w:szCs w:val="24"/>
          <w:lang w:eastAsia="ru-RU"/>
        </w:rPr>
        <w:t>2.5. Исчерпывающий перечень документов, необходимых для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Для получения муниципальной услуги заявитель предоставляет:</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заявление по установленной форме (</w:t>
      </w:r>
      <w:hyperlink r:id="rId30" w:anchor="1200" w:history="1">
        <w:r w:rsidRPr="00FF60F4">
          <w:rPr>
            <w:rFonts w:ascii="Times New Roman" w:eastAsia="Times New Roman" w:hAnsi="Times New Roman" w:cs="Times New Roman"/>
            <w:sz w:val="24"/>
            <w:szCs w:val="24"/>
            <w:u w:val="single"/>
            <w:lang w:eastAsia="ru-RU"/>
          </w:rPr>
          <w:t>приложение № 2</w:t>
        </w:r>
      </w:hyperlink>
      <w:r w:rsidRPr="00FF60F4">
        <w:rPr>
          <w:rFonts w:ascii="Times New Roman" w:eastAsia="Times New Roman" w:hAnsi="Times New Roman" w:cs="Times New Roman"/>
          <w:sz w:val="24"/>
          <w:szCs w:val="24"/>
          <w:lang w:eastAsia="ru-RU"/>
        </w:rPr>
        <w:t xml:space="preserve"> к настоящему регламенту).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паспорт или документ удостоверяющий личность либо копию документа подтверждающего полномочия представителя гражданина.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19" w:name="207"/>
      <w:bookmarkEnd w:id="19"/>
      <w:r w:rsidRPr="00FF60F4">
        <w:rPr>
          <w:rFonts w:ascii="Times New Roman" w:eastAsia="Times New Roman" w:hAnsi="Times New Roman" w:cs="Times New Roman"/>
          <w:sz w:val="24"/>
          <w:szCs w:val="24"/>
          <w:lang w:eastAsia="ru-RU"/>
        </w:rPr>
        <w:t>2.6. Исчерпывающий перечень оснований для отказа в приеме документов, необходимых для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предоставление заявления неправомочным лицом. Неправомочное лицо - лицо, которое не имеет полномочий (законных оснований) на написание заявления. (Не имеет документа (доверенности), надлежаще оформленного, в случае обращения от имени другого заявителя; не является гражданином Российской Федерации), копии документов заверенных оформленных ненадлежащим образом.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0" w:name="208"/>
      <w:bookmarkEnd w:id="20"/>
      <w:r w:rsidRPr="00FF60F4">
        <w:rPr>
          <w:rFonts w:ascii="Times New Roman" w:eastAsia="Times New Roman" w:hAnsi="Times New Roman" w:cs="Times New Roman"/>
          <w:sz w:val="24"/>
          <w:szCs w:val="24"/>
          <w:lang w:eastAsia="ru-RU"/>
        </w:rPr>
        <w:t>2.7. Исчерпывающий перечень оснований для отказа в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Предоставление муниципальной услуги может быть отказано в случаях:</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несоответствие документов заявителя требованиям, предусмотренным в п. 2.6 настоящего регламента;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если обращение заявителя поступило до включения его в список нуждающихся в жилом помещении на условиях социального найма.</w:t>
      </w:r>
      <w:proofErr w:type="gramEnd"/>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заявление содержит нецензурные, либо оскорбительные выражения, угрозы жизни, здоровью и имуществу должностного лица, а также членов его семьи. Должностное лицо оставляет заявление без ответа по сути поставленных в нем вопросов и сообщает Заявителю, направившему его, о недопустимости злоупотребления правом на получение информации.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1" w:name="209"/>
      <w:bookmarkEnd w:id="21"/>
      <w:r w:rsidRPr="00FF60F4">
        <w:rPr>
          <w:rFonts w:ascii="Times New Roman" w:eastAsia="Times New Roman" w:hAnsi="Times New Roman" w:cs="Times New Roman"/>
          <w:sz w:val="24"/>
          <w:szCs w:val="24"/>
          <w:lang w:eastAsia="ru-RU"/>
        </w:rPr>
        <w:t>2.8. Размер платы, взимаемой с заявителя при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Муниципальная услуга предоставляется на бесплатной основе.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2" w:name="210"/>
      <w:bookmarkEnd w:id="22"/>
      <w:r w:rsidRPr="00FF60F4">
        <w:rPr>
          <w:rFonts w:ascii="Times New Roman" w:eastAsia="Times New Roman" w:hAnsi="Times New Roman" w:cs="Times New Roman"/>
          <w:sz w:val="24"/>
          <w:szCs w:val="24"/>
          <w:lang w:eastAsia="ru-RU"/>
        </w:rPr>
        <w:t>2.9.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Ожидание в очереди заявителя при подаче заявления и получения ответа - не более 15 минут.</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3" w:name="211"/>
      <w:bookmarkEnd w:id="23"/>
      <w:r w:rsidRPr="00FF60F4">
        <w:rPr>
          <w:rFonts w:ascii="Times New Roman" w:eastAsia="Times New Roman" w:hAnsi="Times New Roman" w:cs="Times New Roman"/>
          <w:sz w:val="24"/>
          <w:szCs w:val="24"/>
          <w:lang w:eastAsia="ru-RU"/>
        </w:rPr>
        <w:t>2.10. Срок и порядок регистрации запроса заявителя о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Письменные обращения заявителей регистрируются в журнале регистрации заявлений граждан у секретаря администрации города в течение 3 дней со дня поступления.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4" w:name="212"/>
      <w:bookmarkEnd w:id="24"/>
      <w:r w:rsidRPr="00FF60F4">
        <w:rPr>
          <w:rFonts w:ascii="Times New Roman" w:eastAsia="Times New Roman" w:hAnsi="Times New Roman" w:cs="Times New Roman"/>
          <w:sz w:val="24"/>
          <w:szCs w:val="24"/>
          <w:lang w:eastAsia="ru-RU"/>
        </w:rPr>
        <w:t>2.11. Требования к помещениям, в которых предоставляется муниципальная услуга, к залу ожидания, местам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местам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5" w:name="2121"/>
      <w:bookmarkEnd w:id="25"/>
      <w:r w:rsidRPr="00FF60F4">
        <w:rPr>
          <w:rFonts w:ascii="Times New Roman" w:eastAsia="Times New Roman" w:hAnsi="Times New Roman" w:cs="Times New Roman"/>
          <w:sz w:val="24"/>
          <w:szCs w:val="24"/>
          <w:lang w:eastAsia="ru-RU"/>
        </w:rPr>
        <w:t>2.11.1. Требования к помещениям.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Вход в здание администрации оборудуется вывеской с указанием ее наименования.</w:t>
      </w:r>
    </w:p>
    <w:p w:rsidR="00C74A0B" w:rsidRDefault="002B4CBB" w:rsidP="00C74A0B">
      <w:pPr>
        <w:ind w:firstLine="709"/>
        <w:rPr>
          <w:szCs w:val="24"/>
        </w:rPr>
      </w:pPr>
      <w:r w:rsidRPr="00FF60F4">
        <w:rPr>
          <w:rFonts w:ascii="Times New Roman" w:eastAsia="Times New Roman" w:hAnsi="Times New Roman" w:cs="Times New Roman"/>
          <w:sz w:val="24"/>
          <w:szCs w:val="24"/>
          <w:lang w:eastAsia="ru-RU"/>
        </w:rPr>
        <w:t>Прием осуществляется в специально предназначенном для этих целей помещении (кабинете), имеющем оптимальные условия для приема заявителей и работы. Помещение должно быть отремонтировано, оборудовано удобной для приема заявителей и хранения документов мебелью, с системой кондиционирования воздуха.</w:t>
      </w:r>
      <w:r w:rsidR="00C74A0B" w:rsidRPr="00C74A0B">
        <w:rPr>
          <w:szCs w:val="24"/>
        </w:rPr>
        <w:t xml:space="preserve"> </w:t>
      </w:r>
    </w:p>
    <w:p w:rsidR="00C74A0B" w:rsidRPr="00C74A0B" w:rsidRDefault="00C74A0B" w:rsidP="00C74A0B">
      <w:pPr>
        <w:ind w:firstLine="709"/>
        <w:rPr>
          <w:rFonts w:ascii="Times New Roman" w:hAnsi="Times New Roman" w:cs="Times New Roman"/>
          <w:sz w:val="24"/>
          <w:szCs w:val="24"/>
        </w:rPr>
      </w:pPr>
      <w:r w:rsidRPr="00C74A0B">
        <w:rPr>
          <w:rFonts w:ascii="Times New Roman" w:hAnsi="Times New Roman" w:cs="Times New Roman"/>
          <w:sz w:val="24"/>
          <w:szCs w:val="24"/>
        </w:rPr>
        <w:t>Входы в помещения образовательных организаций, органов местного самоуправления муниципальных районов и городских округов оборудуются пандусами, расширенными проходами, позволяющими обеспечить беспрепятственный доступ инвалидов, включая инвалидов-колясочников.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6" w:name="2122"/>
      <w:bookmarkEnd w:id="26"/>
      <w:r w:rsidRPr="00FF60F4">
        <w:rPr>
          <w:rFonts w:ascii="Times New Roman" w:eastAsia="Times New Roman" w:hAnsi="Times New Roman" w:cs="Times New Roman"/>
          <w:sz w:val="24"/>
          <w:szCs w:val="24"/>
          <w:lang w:eastAsia="ru-RU"/>
        </w:rPr>
        <w:t>2.11.2. Требования к месту ожидания и приема заявителей.</w:t>
      </w:r>
    </w:p>
    <w:p w:rsidR="00C74A0B" w:rsidRPr="00C74A0B" w:rsidRDefault="002B4CBB" w:rsidP="00C74A0B">
      <w:pPr>
        <w:ind w:firstLine="709"/>
        <w:rPr>
          <w:rFonts w:ascii="Times New Roman" w:hAnsi="Times New Roman" w:cs="Times New Roman"/>
          <w:sz w:val="24"/>
          <w:szCs w:val="24"/>
        </w:rPr>
      </w:pPr>
      <w:r w:rsidRPr="00FF60F4">
        <w:rPr>
          <w:rFonts w:ascii="Times New Roman" w:eastAsia="Times New Roman" w:hAnsi="Times New Roman" w:cs="Times New Roman"/>
          <w:sz w:val="24"/>
          <w:szCs w:val="24"/>
          <w:lang w:eastAsia="ru-RU"/>
        </w:rPr>
        <w:lastRenderedPageBreak/>
        <w:t xml:space="preserve">Ожидание предполагается в холле возле кабинета специалиста, ответственного за предоставление муниципальной услуги. Места ожидания в очереди </w:t>
      </w:r>
      <w:r w:rsidR="00C74A0B">
        <w:rPr>
          <w:rFonts w:ascii="Times New Roman" w:eastAsia="Times New Roman" w:hAnsi="Times New Roman" w:cs="Times New Roman"/>
          <w:sz w:val="24"/>
          <w:szCs w:val="24"/>
          <w:lang w:eastAsia="ru-RU"/>
        </w:rPr>
        <w:t xml:space="preserve">и приема </w:t>
      </w:r>
      <w:r w:rsidRPr="00FF60F4">
        <w:rPr>
          <w:rFonts w:ascii="Times New Roman" w:eastAsia="Times New Roman" w:hAnsi="Times New Roman" w:cs="Times New Roman"/>
          <w:sz w:val="24"/>
          <w:szCs w:val="24"/>
          <w:lang w:eastAsia="ru-RU"/>
        </w:rPr>
        <w:t xml:space="preserve">заявителей оборудуются стульями, кресельными секциями, </w:t>
      </w:r>
      <w:r w:rsidR="005A7978" w:rsidRPr="00C74A0B">
        <w:rPr>
          <w:rFonts w:ascii="Times New Roman" w:hAnsi="Times New Roman" w:cs="Times New Roman"/>
          <w:sz w:val="24"/>
          <w:szCs w:val="24"/>
        </w:rPr>
        <w:t>соответствовать комфортным условиям для ожидания заявителей, в том числе необходимым наличием доступных мест общего пользования (туалет, гардероб) и оптимальным условиям работы сп</w:t>
      </w:r>
      <w:r w:rsidR="005A7978" w:rsidRPr="00C74A0B">
        <w:rPr>
          <w:rFonts w:ascii="Times New Roman" w:hAnsi="Times New Roman" w:cs="Times New Roman"/>
          <w:sz w:val="24"/>
          <w:szCs w:val="24"/>
        </w:rPr>
        <w:t>е</w:t>
      </w:r>
      <w:r w:rsidR="005A7978" w:rsidRPr="00C74A0B">
        <w:rPr>
          <w:rFonts w:ascii="Times New Roman" w:hAnsi="Times New Roman" w:cs="Times New Roman"/>
          <w:sz w:val="24"/>
          <w:szCs w:val="24"/>
        </w:rPr>
        <w:t>циалистов Исполнителя</w:t>
      </w:r>
      <w:r w:rsidR="005A7978">
        <w:rPr>
          <w:rFonts w:ascii="Times New Roman" w:hAnsi="Times New Roman" w:cs="Times New Roman"/>
          <w:sz w:val="24"/>
          <w:szCs w:val="24"/>
        </w:rPr>
        <w:t xml:space="preserve">, </w:t>
      </w:r>
      <w:r w:rsidRPr="00FF60F4">
        <w:rPr>
          <w:rFonts w:ascii="Times New Roman" w:eastAsia="Times New Roman" w:hAnsi="Times New Roman" w:cs="Times New Roman"/>
          <w:sz w:val="24"/>
          <w:szCs w:val="24"/>
          <w:lang w:eastAsia="ru-RU"/>
        </w:rPr>
        <w:t xml:space="preserve">столами для написания заявлений, должны соответствовать комфортным условиям для заявителей. Заявителям предоставляются для заполнения бланки заявлений по форме, установленной в </w:t>
      </w:r>
      <w:hyperlink r:id="rId31" w:anchor="1200" w:history="1">
        <w:r w:rsidRPr="00FF60F4">
          <w:rPr>
            <w:rFonts w:ascii="Times New Roman" w:eastAsia="Times New Roman" w:hAnsi="Times New Roman" w:cs="Times New Roman"/>
            <w:sz w:val="24"/>
            <w:szCs w:val="24"/>
            <w:u w:val="single"/>
            <w:lang w:eastAsia="ru-RU"/>
          </w:rPr>
          <w:t>приложении № 2</w:t>
        </w:r>
      </w:hyperlink>
      <w:r w:rsidRPr="00FF60F4">
        <w:rPr>
          <w:rFonts w:ascii="Times New Roman" w:eastAsia="Times New Roman" w:hAnsi="Times New Roman" w:cs="Times New Roman"/>
          <w:sz w:val="24"/>
          <w:szCs w:val="24"/>
          <w:lang w:eastAsia="ru-RU"/>
        </w:rPr>
        <w:t xml:space="preserve"> к настоящему регламенту.</w:t>
      </w:r>
      <w:r w:rsidR="00C74A0B" w:rsidRPr="00C74A0B">
        <w:rPr>
          <w:rFonts w:ascii="Times New Roman" w:hAnsi="Times New Roman" w:cs="Times New Roman"/>
          <w:sz w:val="24"/>
          <w:szCs w:val="24"/>
        </w:rPr>
        <w:t xml:space="preserve"> Количество мест ожидания определяется исходя из фактической нагрузки и возможности для их размещения в здании, но не может с</w:t>
      </w:r>
      <w:r w:rsidR="00C74A0B" w:rsidRPr="00C74A0B">
        <w:rPr>
          <w:rFonts w:ascii="Times New Roman" w:hAnsi="Times New Roman" w:cs="Times New Roman"/>
          <w:sz w:val="24"/>
          <w:szCs w:val="24"/>
        </w:rPr>
        <w:t>о</w:t>
      </w:r>
      <w:r w:rsidR="00C74A0B" w:rsidRPr="00C74A0B">
        <w:rPr>
          <w:rFonts w:ascii="Times New Roman" w:hAnsi="Times New Roman" w:cs="Times New Roman"/>
          <w:sz w:val="24"/>
          <w:szCs w:val="24"/>
        </w:rPr>
        <w:t xml:space="preserve">ставлять менее 5 мест. </w:t>
      </w:r>
    </w:p>
    <w:p w:rsidR="00C74A0B" w:rsidRDefault="00C74A0B" w:rsidP="00C74A0B">
      <w:pPr>
        <w:ind w:firstLine="709"/>
        <w:rPr>
          <w:rFonts w:ascii="Times New Roman" w:hAnsi="Times New Roman" w:cs="Times New Roman"/>
          <w:sz w:val="24"/>
          <w:szCs w:val="24"/>
        </w:rPr>
      </w:pPr>
      <w:r w:rsidRPr="00C74A0B">
        <w:rPr>
          <w:rFonts w:ascii="Times New Roman" w:hAnsi="Times New Roman" w:cs="Times New Roman"/>
          <w:sz w:val="24"/>
          <w:szCs w:val="24"/>
        </w:rPr>
        <w:t>В местах ожидания имеются средства для оказания первой помощи и доступные места общего пользования.</w:t>
      </w:r>
    </w:p>
    <w:p w:rsidR="009F1657" w:rsidRPr="009F1657" w:rsidRDefault="009F1657" w:rsidP="009F1657">
      <w:pPr>
        <w:ind w:firstLine="709"/>
        <w:rPr>
          <w:rFonts w:ascii="Times New Roman" w:hAnsi="Times New Roman" w:cs="Times New Roman"/>
          <w:sz w:val="24"/>
          <w:szCs w:val="24"/>
        </w:rPr>
      </w:pPr>
      <w:r w:rsidRPr="009F1657">
        <w:rPr>
          <w:rFonts w:ascii="Times New Roman" w:hAnsi="Times New Roman" w:cs="Times New Roman"/>
          <w:sz w:val="24"/>
          <w:szCs w:val="24"/>
        </w:rPr>
        <w:t>Все места предоставления муниципальной услуги оборудуются противопожарной системой и средствами пожаротушения. Вход и выход из п</w:t>
      </w:r>
      <w:r w:rsidRPr="009F1657">
        <w:rPr>
          <w:rFonts w:ascii="Times New Roman" w:hAnsi="Times New Roman" w:cs="Times New Roman"/>
          <w:sz w:val="24"/>
          <w:szCs w:val="24"/>
        </w:rPr>
        <w:t>о</w:t>
      </w:r>
      <w:r w:rsidRPr="009F1657">
        <w:rPr>
          <w:rFonts w:ascii="Times New Roman" w:hAnsi="Times New Roman" w:cs="Times New Roman"/>
          <w:sz w:val="24"/>
          <w:szCs w:val="24"/>
        </w:rPr>
        <w:t>мещения оборудуются соответствующими указателями.</w:t>
      </w:r>
    </w:p>
    <w:p w:rsidR="009F1657" w:rsidRPr="009F1657" w:rsidRDefault="009F1657" w:rsidP="009F1657">
      <w:pPr>
        <w:ind w:firstLine="709"/>
        <w:rPr>
          <w:rFonts w:ascii="Times New Roman" w:hAnsi="Times New Roman" w:cs="Times New Roman"/>
          <w:sz w:val="24"/>
          <w:szCs w:val="24"/>
        </w:rPr>
      </w:pPr>
      <w:r w:rsidRPr="009F1657">
        <w:rPr>
          <w:rFonts w:ascii="Times New Roman" w:hAnsi="Times New Roman" w:cs="Times New Roman"/>
          <w:sz w:val="24"/>
          <w:szCs w:val="24"/>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9F1657" w:rsidRPr="009F1657" w:rsidRDefault="009F1657" w:rsidP="009F1657">
      <w:pPr>
        <w:ind w:firstLine="709"/>
        <w:rPr>
          <w:rFonts w:ascii="Times New Roman" w:hAnsi="Times New Roman" w:cs="Times New Roman"/>
          <w:sz w:val="24"/>
          <w:szCs w:val="24"/>
        </w:rPr>
      </w:pPr>
      <w:r w:rsidRPr="009F1657">
        <w:rPr>
          <w:rFonts w:ascii="Times New Roman" w:hAnsi="Times New Roman" w:cs="Times New Roman"/>
          <w:sz w:val="24"/>
          <w:szCs w:val="24"/>
        </w:rPr>
        <w:t>Рабочие места должностных лиц, ответственных за предоставл</w:t>
      </w:r>
      <w:r w:rsidRPr="009F1657">
        <w:rPr>
          <w:rFonts w:ascii="Times New Roman" w:hAnsi="Times New Roman" w:cs="Times New Roman"/>
          <w:sz w:val="24"/>
          <w:szCs w:val="24"/>
        </w:rPr>
        <w:t>е</w:t>
      </w:r>
      <w:r w:rsidRPr="009F1657">
        <w:rPr>
          <w:rFonts w:ascii="Times New Roman" w:hAnsi="Times New Roman" w:cs="Times New Roman"/>
          <w:sz w:val="24"/>
          <w:szCs w:val="24"/>
        </w:rPr>
        <w:t>ние муниципальной услуги, должны быть оборудованы персональными компьютерами с возможностью доступа к информац</w:t>
      </w:r>
      <w:r w:rsidRPr="009F1657">
        <w:rPr>
          <w:rFonts w:ascii="Times New Roman" w:hAnsi="Times New Roman" w:cs="Times New Roman"/>
          <w:sz w:val="24"/>
          <w:szCs w:val="24"/>
        </w:rPr>
        <w:t>и</w:t>
      </w:r>
      <w:r w:rsidRPr="009F1657">
        <w:rPr>
          <w:rFonts w:ascii="Times New Roman" w:hAnsi="Times New Roman" w:cs="Times New Roman"/>
          <w:sz w:val="24"/>
          <w:szCs w:val="24"/>
        </w:rPr>
        <w:t>онно-телекоммуникационной сети Интернет, необходимым информационным базам данных, печатающими устройствами, копировальной техникой, средс</w:t>
      </w:r>
      <w:r w:rsidRPr="009F1657">
        <w:rPr>
          <w:rFonts w:ascii="Times New Roman" w:hAnsi="Times New Roman" w:cs="Times New Roman"/>
          <w:sz w:val="24"/>
          <w:szCs w:val="24"/>
        </w:rPr>
        <w:t>т</w:t>
      </w:r>
      <w:r w:rsidRPr="009F1657">
        <w:rPr>
          <w:rFonts w:ascii="Times New Roman" w:hAnsi="Times New Roman" w:cs="Times New Roman"/>
          <w:sz w:val="24"/>
          <w:szCs w:val="24"/>
        </w:rPr>
        <w:t>вами телефонной связи.</w:t>
      </w:r>
    </w:p>
    <w:p w:rsidR="009F1657" w:rsidRPr="009F1657" w:rsidRDefault="009F1657" w:rsidP="009F1657">
      <w:pPr>
        <w:ind w:firstLine="709"/>
        <w:rPr>
          <w:rFonts w:ascii="Times New Roman" w:hAnsi="Times New Roman" w:cs="Times New Roman"/>
          <w:sz w:val="24"/>
          <w:szCs w:val="24"/>
        </w:rPr>
      </w:pPr>
      <w:proofErr w:type="gramStart"/>
      <w:r w:rsidRPr="009F1657">
        <w:rPr>
          <w:rFonts w:ascii="Times New Roman" w:hAnsi="Times New Roman" w:cs="Times New Roman"/>
          <w:sz w:val="24"/>
          <w:szCs w:val="24"/>
        </w:rPr>
        <w:t>Должностные лица, ответственные за предоставление муниципальной услуги, обязаны иметь личные нагрудные идентификационные карточки (</w:t>
      </w:r>
      <w:proofErr w:type="spellStart"/>
      <w:r w:rsidRPr="009F1657">
        <w:rPr>
          <w:rFonts w:ascii="Times New Roman" w:hAnsi="Times New Roman" w:cs="Times New Roman"/>
          <w:sz w:val="24"/>
          <w:szCs w:val="24"/>
        </w:rPr>
        <w:t>бейджи</w:t>
      </w:r>
      <w:proofErr w:type="spellEnd"/>
      <w:r w:rsidRPr="009F1657">
        <w:rPr>
          <w:rFonts w:ascii="Times New Roman" w:hAnsi="Times New Roman" w:cs="Times New Roman"/>
          <w:sz w:val="24"/>
          <w:szCs w:val="24"/>
        </w:rPr>
        <w:t>) с указанием фамилии, имени, отчества и должности либо таблички аналогичного содержания на рабочих местах.</w:t>
      </w:r>
      <w:proofErr w:type="gramEnd"/>
      <w:r w:rsidRPr="009F1657">
        <w:rPr>
          <w:rFonts w:ascii="Times New Roman" w:hAnsi="Times New Roman" w:cs="Times New Roman"/>
          <w:sz w:val="24"/>
          <w:szCs w:val="24"/>
        </w:rPr>
        <w:t xml:space="preserve"> Место для приема заявителей оборудуется стульями, столом для написания и размещения заявлений, др</w:t>
      </w:r>
      <w:r w:rsidRPr="009F1657">
        <w:rPr>
          <w:rFonts w:ascii="Times New Roman" w:hAnsi="Times New Roman" w:cs="Times New Roman"/>
          <w:sz w:val="24"/>
          <w:szCs w:val="24"/>
        </w:rPr>
        <w:t>у</w:t>
      </w:r>
      <w:r w:rsidRPr="009F1657">
        <w:rPr>
          <w:rFonts w:ascii="Times New Roman" w:hAnsi="Times New Roman" w:cs="Times New Roman"/>
          <w:sz w:val="24"/>
          <w:szCs w:val="24"/>
        </w:rPr>
        <w:t>гих документов.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7" w:name="2123"/>
      <w:bookmarkEnd w:id="27"/>
      <w:r w:rsidRPr="00FF60F4">
        <w:rPr>
          <w:rFonts w:ascii="Times New Roman" w:eastAsia="Times New Roman" w:hAnsi="Times New Roman" w:cs="Times New Roman"/>
          <w:sz w:val="24"/>
          <w:szCs w:val="24"/>
          <w:lang w:eastAsia="ru-RU"/>
        </w:rPr>
        <w:t>2.11.3 Требования к размещению и оформлению визуальной, текстовой информации о порядке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На информационном стенде по месту нахождения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размещается следующая информация: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место нахождения, график работы, номера телефонов, адреса электронной почты администрации;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извлечения из законов и иных нормативных правовых актов, содержащих нормы, регулирующие деятельность по исполнению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должностное лицо администрации, ответственное за подготовку и выдачу информации об очередности предоставления жилых помещений на условиях социального найма, с указанием номера кабинета и служебного телефона;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текст настоящего регламента (полная версия на официальном сайте в сети Интернет и извлечения на информационном стенде);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образец заявления на предоставление информации об очередности предоставления жилых помещений на условиях социального найма согласно </w:t>
      </w:r>
      <w:hyperlink r:id="rId32" w:anchor="1200" w:history="1">
        <w:r w:rsidRPr="00FF60F4">
          <w:rPr>
            <w:rFonts w:ascii="Times New Roman" w:eastAsia="Times New Roman" w:hAnsi="Times New Roman" w:cs="Times New Roman"/>
            <w:sz w:val="24"/>
            <w:szCs w:val="24"/>
            <w:u w:val="single"/>
            <w:lang w:eastAsia="ru-RU"/>
          </w:rPr>
          <w:t>приложению № 2</w:t>
        </w:r>
      </w:hyperlink>
      <w:r w:rsidRPr="00FF60F4">
        <w:rPr>
          <w:rFonts w:ascii="Times New Roman" w:eastAsia="Times New Roman" w:hAnsi="Times New Roman" w:cs="Times New Roman"/>
          <w:sz w:val="24"/>
          <w:szCs w:val="24"/>
          <w:lang w:eastAsia="ru-RU"/>
        </w:rPr>
        <w:t xml:space="preserve"> к настоящему регламенту;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порядок исполнения муниципальной услуги в виде блок-схемы (</w:t>
      </w:r>
      <w:hyperlink r:id="rId33" w:anchor="1100" w:history="1">
        <w:r w:rsidRPr="00FF60F4">
          <w:rPr>
            <w:rFonts w:ascii="Times New Roman" w:eastAsia="Times New Roman" w:hAnsi="Times New Roman" w:cs="Times New Roman"/>
            <w:sz w:val="24"/>
            <w:szCs w:val="24"/>
            <w:u w:val="single"/>
            <w:lang w:eastAsia="ru-RU"/>
          </w:rPr>
          <w:t>приложение № 1</w:t>
        </w:r>
      </w:hyperlink>
      <w:r w:rsidRPr="00FF60F4">
        <w:rPr>
          <w:rFonts w:ascii="Times New Roman" w:eastAsia="Times New Roman" w:hAnsi="Times New Roman" w:cs="Times New Roman"/>
          <w:sz w:val="24"/>
          <w:szCs w:val="24"/>
          <w:lang w:eastAsia="ru-RU"/>
        </w:rPr>
        <w:t xml:space="preserve"> к настоящему регламенту).</w:t>
      </w:r>
    </w:p>
    <w:p w:rsidR="009F1657" w:rsidRPr="00FF60F4" w:rsidRDefault="002B4CBB" w:rsidP="009F1657">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Тексты материалов печатаются удобным для чтения шрифтом (размером не менее 14), без исправлений, наиболее важные места рекомендуется выделять другим шрифтом.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8" w:name="213"/>
      <w:bookmarkEnd w:id="28"/>
      <w:r w:rsidRPr="00FF60F4">
        <w:rPr>
          <w:rFonts w:ascii="Times New Roman" w:eastAsia="Times New Roman" w:hAnsi="Times New Roman" w:cs="Times New Roman"/>
          <w:sz w:val="24"/>
          <w:szCs w:val="24"/>
          <w:lang w:eastAsia="ru-RU"/>
        </w:rPr>
        <w:t>2.12. Показатели доступности и качества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29" w:name="2131"/>
      <w:bookmarkEnd w:id="29"/>
      <w:r w:rsidRPr="00FF60F4">
        <w:rPr>
          <w:rFonts w:ascii="Times New Roman" w:eastAsia="Times New Roman" w:hAnsi="Times New Roman" w:cs="Times New Roman"/>
          <w:sz w:val="24"/>
          <w:szCs w:val="24"/>
          <w:lang w:eastAsia="ru-RU"/>
        </w:rPr>
        <w:t>2.12.1. Показателями доступности муниципальной услуги являются: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простота и ясность изложения информационных документов;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 наличие установленных административным регламентом способов получения информации о предоставлении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удобный график работы органа, осуществляющего предоставление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0" w:name="2132"/>
      <w:bookmarkEnd w:id="30"/>
      <w:r w:rsidRPr="00FF60F4">
        <w:rPr>
          <w:rFonts w:ascii="Times New Roman" w:eastAsia="Times New Roman" w:hAnsi="Times New Roman" w:cs="Times New Roman"/>
          <w:sz w:val="24"/>
          <w:szCs w:val="24"/>
          <w:lang w:eastAsia="ru-RU"/>
        </w:rPr>
        <w:t>2.12.2. Показателями качества муниципальной услуги являются: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профессиональная подготовка специалиста, осуществляющего предоставление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строгое соблюдение сроков предоставления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1" w:name="214"/>
      <w:bookmarkEnd w:id="31"/>
      <w:r w:rsidRPr="00FF60F4">
        <w:rPr>
          <w:rFonts w:ascii="Times New Roman" w:eastAsia="Times New Roman" w:hAnsi="Times New Roman" w:cs="Times New Roman"/>
          <w:sz w:val="24"/>
          <w:szCs w:val="24"/>
          <w:lang w:eastAsia="ru-RU"/>
        </w:rPr>
        <w:t>2.13. Иные требования, в том числе учитывающие особенности предоставления муниципальной услуги в электронной форме: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доступность заявителей к сведениям о муниципальной услуге, для распространения с использованием сети Интернет и размещенным в муниципальных информационных системах, обеспечивающих ведение реестра муниципальных услуг;</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доступность для копирования и заполнения в электронной форме заявления для получения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2" w:name="300"/>
      <w:bookmarkEnd w:id="32"/>
      <w:r w:rsidRPr="00FF60F4">
        <w:rPr>
          <w:rFonts w:ascii="Times New Roman" w:eastAsia="Times New Roman" w:hAnsi="Times New Roman" w:cs="Times New Roman"/>
          <w:sz w:val="24"/>
          <w:szCs w:val="24"/>
          <w:lang w:eastAsia="ru-RU"/>
        </w:rPr>
        <w:t> </w:t>
      </w:r>
    </w:p>
    <w:p w:rsidR="002B4CBB" w:rsidRPr="00C874BD" w:rsidRDefault="002B4CBB" w:rsidP="00C874BD">
      <w:pPr>
        <w:suppressAutoHyphens/>
        <w:ind w:firstLine="709"/>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3" w:name="301"/>
      <w:bookmarkEnd w:id="33"/>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3.1. Состав и последовательность действий при предоставлении муниципальной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прием и регистрация заявления;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рассмотрение заявления ответственным специалистом и подготовка ответа;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направление ответа заявителю.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4" w:name="302"/>
      <w:bookmarkEnd w:id="34"/>
      <w:r w:rsidRPr="00FF60F4">
        <w:rPr>
          <w:rFonts w:ascii="Times New Roman" w:eastAsia="Times New Roman" w:hAnsi="Times New Roman" w:cs="Times New Roman"/>
          <w:sz w:val="24"/>
          <w:szCs w:val="24"/>
          <w:lang w:eastAsia="ru-RU"/>
        </w:rPr>
        <w:t>3.2. Сроки административных процедур:</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прием и регистрация заявления - в течение 3 дней со дня поступления;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рассмотрение заявлений ответственным специалистом и подготовка ответа в течение 30 календарных дней.</w:t>
      </w:r>
    </w:p>
    <w:p w:rsidR="002B4CBB" w:rsidRPr="00FF60F4" w:rsidRDefault="002B4CBB" w:rsidP="00FF60F4">
      <w:pPr>
        <w:tabs>
          <w:tab w:val="left" w:pos="1276"/>
          <w:tab w:val="num" w:pos="1715"/>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Администрацию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tabs>
          <w:tab w:val="left" w:pos="1276"/>
          <w:tab w:val="num" w:pos="1715"/>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Выдача (направление) результата предоставления муниципальной услуги осуществляется в срок, не превышающий 3 рабочих дней.</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5" w:name="303"/>
      <w:bookmarkEnd w:id="35"/>
      <w:r w:rsidRPr="00FF60F4">
        <w:rPr>
          <w:rFonts w:ascii="Times New Roman" w:eastAsia="Times New Roman" w:hAnsi="Times New Roman" w:cs="Times New Roman"/>
          <w:sz w:val="24"/>
          <w:szCs w:val="24"/>
          <w:lang w:eastAsia="ru-RU"/>
        </w:rPr>
        <w:t>3.3. Требования к порядку выполнения административных процедур.</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6" w:name="331"/>
      <w:bookmarkEnd w:id="36"/>
      <w:r w:rsidRPr="00FF60F4">
        <w:rPr>
          <w:rFonts w:ascii="Times New Roman" w:eastAsia="Times New Roman" w:hAnsi="Times New Roman" w:cs="Times New Roman"/>
          <w:sz w:val="24"/>
          <w:szCs w:val="24"/>
          <w:lang w:eastAsia="ru-RU"/>
        </w:rPr>
        <w:t>3.3.1. Прием, регистрация заявления.</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bookmarkStart w:id="37" w:name="332"/>
      <w:bookmarkEnd w:id="37"/>
      <w:r w:rsidRPr="00FF60F4">
        <w:rPr>
          <w:rFonts w:ascii="Times New Roman" w:eastAsia="Times New Roman" w:hAnsi="Times New Roman" w:cs="Times New Roman"/>
          <w:sz w:val="24"/>
          <w:szCs w:val="24"/>
          <w:lang w:eastAsia="ru-RU"/>
        </w:rPr>
        <w:t>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администрацию или многофункциональный центр заявления о предоставлении муниципальной услуги и прилагаемых к нему документов, представленных заявителем:</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а) в Администрации: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посредством личного обращения заявителя к Главе поселения, </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посредством почтового отправления;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посредством технических средств Единого портала государственных и муниципальных услуг или Портала государственных и муниципальных услуг;</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б) в многофункциональный центр посредством личного обращения заявителя.</w:t>
      </w:r>
    </w:p>
    <w:p w:rsidR="002B4CBB" w:rsidRPr="00FF60F4" w:rsidRDefault="002B4CBB" w:rsidP="00FF60F4">
      <w:pPr>
        <w:tabs>
          <w:tab w:val="left" w:pos="0"/>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3.3.2. Прием заявления и документов, необходимых для предоставления муниципальной услуги, осуществляют специалист ответственный за исполнение или сотрудники многофункционального центра.</w:t>
      </w:r>
    </w:p>
    <w:p w:rsidR="002B4CBB" w:rsidRPr="00FF60F4" w:rsidRDefault="002B4CBB" w:rsidP="00FF60F4">
      <w:pPr>
        <w:tabs>
          <w:tab w:val="left" w:pos="0"/>
          <w:tab w:val="left" w:pos="142"/>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3.3.3. Прием заявления и документов, необходимых для предоставления муниципальной услуги, осуществляется в многофункциональном центре в соответствии с соглашением о взаимодействии между Администрацией и многофункциональным центром, заключенным в установленном порядке, если исполнение данной процедуры предусмотрено заключенным соглашением.</w:t>
      </w:r>
    </w:p>
    <w:p w:rsidR="002B4CBB" w:rsidRPr="00FF60F4" w:rsidRDefault="002B4CBB" w:rsidP="00FF60F4">
      <w:pPr>
        <w:tabs>
          <w:tab w:val="left" w:pos="0"/>
          <w:tab w:val="left" w:pos="142"/>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3.3.4. При поступлении заявления и прилагаемых к нему документов посредством личного обращения заявителя в администрацию или многофункциональный центр, специалист, ответственный за прием документов, осуществляет следующую последовательность действий:</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устанавливает предмет обращения;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устанавливает соответствие личности заявителя документу, удостоверяющему личность;</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 проверяет наличие документа, удостоверяющего права (полномочия) представителя физического лица (в случае, если с заявлением обращается представитель заявителя);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5) проверяет заявление и комплектность прилагаемых к нему документов на соответствие перечню документов, предусмотренных пунктами 24 и 27 административного регламента;</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8) вручает копию описи заявителю.</w:t>
      </w:r>
    </w:p>
    <w:p w:rsidR="002B4CBB" w:rsidRPr="00FF60F4" w:rsidRDefault="002B4CBB" w:rsidP="00FF60F4">
      <w:pPr>
        <w:tabs>
          <w:tab w:val="left" w:pos="1276"/>
          <w:tab w:val="left" w:pos="1715"/>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3.3.5. Специалист многофункционального центра, ответственный за прием документов, в дополнение к действиям, указанным в пункте 3.3.4. административного регламента, осуществляет следующие действия: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проверяет комплектность представленных заявителем документов;</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Сотрудник многофункционального центра, ответственный за организацию направления заявления и прилагаемых к нему документов в Администрацию, организует передачу заявления и документов, представленных заявителем, в соответствии с заключенным соглашением о взаимодействии и порядком делопроизводства многофункциональных центрах.</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 Максимальное время приема заявления и прилагаемых к нему документов при личном обращении заявителя не превышает 15 минут.</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5. При отсутствии у заявителя, обратившегося лично, заполненного заявления или не правильном его заполнении, специалист администрации или многофункционального центра, ответственный за прием документов, консультирует заявителя по вопросам заполнения заявления.</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3.3.6. При поступлении заявления и прилагаемых к нему документов в Администрацию посредством почтового отправления специалист администрации, ответственный за прием заявлений и документов, осуществляет действия согласно пункту </w:t>
      </w:r>
      <w:r w:rsidRPr="00FF60F4">
        <w:rPr>
          <w:rFonts w:ascii="Times New Roman" w:eastAsia="Times New Roman" w:hAnsi="Times New Roman" w:cs="Times New Roman"/>
          <w:sz w:val="24"/>
          <w:szCs w:val="24"/>
          <w:lang w:eastAsia="ru-RU"/>
        </w:rPr>
        <w:lastRenderedPageBreak/>
        <w:t>3.3.4. административного регламента, кроме действий, предусмотренных подпунктами 2, 4 пункта 3.3.4. административного регламента.</w:t>
      </w:r>
    </w:p>
    <w:p w:rsidR="002B4CBB" w:rsidRPr="00FF60F4" w:rsidRDefault="002B4CBB" w:rsidP="00FF60F4">
      <w:pPr>
        <w:tabs>
          <w:tab w:val="left" w:pos="993"/>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4. Опись направляется заявителю заказным почтовым отправлением с уведомлением о вручении в течение 2 рабочих дней </w:t>
      </w:r>
      <w:proofErr w:type="gramStart"/>
      <w:r w:rsidRPr="00FF60F4">
        <w:rPr>
          <w:rFonts w:ascii="Times New Roman" w:eastAsia="Times New Roman" w:hAnsi="Times New Roman" w:cs="Times New Roman"/>
          <w:sz w:val="24"/>
          <w:szCs w:val="24"/>
          <w:lang w:eastAsia="ru-RU"/>
        </w:rPr>
        <w:t>с даты получения</w:t>
      </w:r>
      <w:proofErr w:type="gramEnd"/>
      <w:r w:rsidRPr="00FF60F4">
        <w:rPr>
          <w:rFonts w:ascii="Times New Roman" w:eastAsia="Times New Roman" w:hAnsi="Times New Roman" w:cs="Times New Roman"/>
          <w:sz w:val="24"/>
          <w:szCs w:val="24"/>
          <w:lang w:eastAsia="ru-RU"/>
        </w:rPr>
        <w:t xml:space="preserve"> заявления и прилагаемых к нему документов.</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3.3.7.В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специалист Администрации, ответственный за прием документов, осуществляет следующую последовательность действий:</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просматривает электронные образы запроса о предоставлении муниципальной услуги и прилагаемых к нему документов;</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w:t>
      </w:r>
      <w:r w:rsidR="00C874BD" w:rsidRPr="00FF60F4">
        <w:rPr>
          <w:rFonts w:ascii="Times New Roman" w:eastAsia="Times New Roman" w:hAnsi="Times New Roman" w:cs="Times New Roman"/>
          <w:sz w:val="24"/>
          <w:szCs w:val="24"/>
          <w:lang w:eastAsia="ru-RU"/>
        </w:rPr>
        <w:t>запрос,</w:t>
      </w:r>
      <w:r w:rsidRPr="00FF60F4">
        <w:rPr>
          <w:rFonts w:ascii="Times New Roman" w:eastAsia="Times New Roman" w:hAnsi="Times New Roman" w:cs="Times New Roman"/>
          <w:sz w:val="24"/>
          <w:szCs w:val="24"/>
          <w:lang w:eastAsia="ru-RU"/>
        </w:rPr>
        <w:t xml:space="preserve"> о предоставлении муниципальной услуги и документы, подписанные электронной подписью, либо представить в администрацию подлинники документов (копии, заверенные в установленном порядке), в срок, не превышающий 5 календарных</w:t>
      </w:r>
      <w:proofErr w:type="gramEnd"/>
      <w:r w:rsidRPr="00FF60F4">
        <w:rPr>
          <w:rFonts w:ascii="Times New Roman" w:eastAsia="Times New Roman" w:hAnsi="Times New Roman" w:cs="Times New Roman"/>
          <w:sz w:val="24"/>
          <w:szCs w:val="24"/>
          <w:lang w:eastAsia="ru-RU"/>
        </w:rPr>
        <w:t xml:space="preserve"> дней </w:t>
      </w:r>
      <w:proofErr w:type="gramStart"/>
      <w:r w:rsidRPr="00FF60F4">
        <w:rPr>
          <w:rFonts w:ascii="Times New Roman" w:eastAsia="Times New Roman" w:hAnsi="Times New Roman" w:cs="Times New Roman"/>
          <w:sz w:val="24"/>
          <w:szCs w:val="24"/>
          <w:lang w:eastAsia="ru-RU"/>
        </w:rPr>
        <w:t>с даты получения</w:t>
      </w:r>
      <w:proofErr w:type="gramEnd"/>
      <w:r w:rsidRPr="00FF60F4">
        <w:rPr>
          <w:rFonts w:ascii="Times New Roman" w:eastAsia="Times New Roman" w:hAnsi="Times New Roman" w:cs="Times New Roman"/>
          <w:sz w:val="24"/>
          <w:szCs w:val="24"/>
          <w:lang w:eastAsia="ru-RU"/>
        </w:rPr>
        <w:t xml:space="preserve"> запроса о предоставлении муниципальной услуги и прилагаемых к нему документов (при наличии) в электронной форме;</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3.3.8. Максимальный срок осуществления административной процедуры не может превышать 2 рабочих дней с момента поступления заявления в Администрацию или многофункциональный центр.</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3.3.9.Результатом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в Администрации - передача заявления и прилагаемых к нему документов специалисту, ответственному за регистрацию поступившего запроса на предоставление муниципальной услуги;</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в многофункциональном центре:</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а) при отсутствии одного или более документов, предусмотренных для осуществления муниципальной услуги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многофункционального центра, ответственному за осуществление межведомственного информационного взаимодействия;</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б) при наличии всех документов, предусмотренных административным регламентом, - передача заявления и прилагаемых к нему документов в администрацию.</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3.3.10.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3.4. Рассмотрение заявления ответственным специалистом и подготовка ответа.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Основанием для начала административного действия является поступление к специалисту, ответственному за предоставление муниципальной услуги, заявления </w:t>
      </w:r>
      <w:r w:rsidRPr="00FF60F4">
        <w:rPr>
          <w:rFonts w:ascii="Times New Roman" w:eastAsia="Times New Roman" w:hAnsi="Times New Roman" w:cs="Times New Roman"/>
          <w:sz w:val="24"/>
          <w:szCs w:val="24"/>
          <w:lang w:eastAsia="ru-RU"/>
        </w:rPr>
        <w:lastRenderedPageBreak/>
        <w:t xml:space="preserve">гражданина о предоставлении информации об очередности предоставления жилых помещений на условиях социального найма с визой главы администрации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Специалист, ответственный за предоставление муниципальной услуги, обеспечивает объективное, всестороннее и своевременное рассмотрение. Критерием информирования гражданина является постановка его на учет в качестве нуждающихся в жилых помещениях, предоставляемых по договору социального найма и включение в список нуждающихся в предоставлении жилых помещений по договорам социального найма. Специалист в течение 24 дней проверяет включение заявителя в список нуждающихся в жилых помещениях и по результатам рассмотрения обращения подготавливает ответ и направляется на подписание главе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При рассмотрении заявления допускается отказ в приеме документов к рассмотрению в случае, указанном в </w:t>
      </w:r>
      <w:hyperlink r:id="rId34" w:anchor="307" w:history="1">
        <w:r w:rsidRPr="00FF60F4">
          <w:rPr>
            <w:rFonts w:ascii="Times New Roman" w:eastAsia="Times New Roman" w:hAnsi="Times New Roman" w:cs="Times New Roman"/>
            <w:sz w:val="24"/>
            <w:szCs w:val="24"/>
            <w:u w:val="single"/>
            <w:lang w:eastAsia="ru-RU"/>
          </w:rPr>
          <w:t>пункте 2.6</w:t>
        </w:r>
      </w:hyperlink>
      <w:r w:rsidRPr="00FF60F4">
        <w:rPr>
          <w:rFonts w:ascii="Times New Roman" w:eastAsia="Times New Roman" w:hAnsi="Times New Roman" w:cs="Times New Roman"/>
          <w:sz w:val="24"/>
          <w:szCs w:val="24"/>
          <w:lang w:eastAsia="ru-RU"/>
        </w:rPr>
        <w:t xml:space="preserve"> настоящего регламента, допускается отказ в предоставлении муниципальной услуги в случаях, указанных в </w:t>
      </w:r>
      <w:hyperlink r:id="rId35" w:anchor="308" w:history="1">
        <w:r w:rsidRPr="00FF60F4">
          <w:rPr>
            <w:rFonts w:ascii="Times New Roman" w:eastAsia="Times New Roman" w:hAnsi="Times New Roman" w:cs="Times New Roman"/>
            <w:sz w:val="24"/>
            <w:szCs w:val="24"/>
            <w:u w:val="single"/>
            <w:lang w:eastAsia="ru-RU"/>
          </w:rPr>
          <w:t>пункте 2.7.</w:t>
        </w:r>
      </w:hyperlink>
      <w:r w:rsidRPr="00FF60F4">
        <w:rPr>
          <w:rFonts w:ascii="Times New Roman" w:eastAsia="Times New Roman" w:hAnsi="Times New Roman" w:cs="Times New Roman"/>
          <w:sz w:val="24"/>
          <w:szCs w:val="24"/>
          <w:lang w:eastAsia="ru-RU"/>
        </w:rPr>
        <w:t xml:space="preserve"> настоящего регламента. При установлении фактов несоответствия представленного заявления, предъявляемым требованиям, специалист, ответственный за предоставление муниципальной услуги, уведомляет заявителя о наличии препятствий для предоставления муниципальной услуги, с разъяснениями содержания выявленных недостатков и предлагает принять меры по их устранению.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38" w:name="333"/>
      <w:bookmarkEnd w:id="38"/>
      <w:r w:rsidRPr="00FF60F4">
        <w:rPr>
          <w:rFonts w:ascii="Times New Roman" w:eastAsia="Times New Roman" w:hAnsi="Times New Roman" w:cs="Times New Roman"/>
          <w:sz w:val="24"/>
          <w:szCs w:val="24"/>
          <w:lang w:eastAsia="ru-RU"/>
        </w:rPr>
        <w:t>3.3.3. Направление ответа (информации) заявителю.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Основанием для начала административного действия является поступлени</w:t>
      </w:r>
      <w:r w:rsidR="0034493E">
        <w:rPr>
          <w:rFonts w:ascii="Times New Roman" w:eastAsia="Times New Roman" w:hAnsi="Times New Roman" w:cs="Times New Roman"/>
          <w:sz w:val="24"/>
          <w:szCs w:val="24"/>
          <w:lang w:eastAsia="ru-RU"/>
        </w:rPr>
        <w:t xml:space="preserve">е секретарю администрации </w:t>
      </w:r>
      <w:r w:rsidRPr="00FF60F4">
        <w:rPr>
          <w:rFonts w:ascii="Times New Roman" w:eastAsia="Times New Roman" w:hAnsi="Times New Roman" w:cs="Times New Roman"/>
          <w:sz w:val="24"/>
          <w:szCs w:val="24"/>
          <w:lang w:eastAsia="ru-RU"/>
        </w:rPr>
        <w:t>подписанного главой администрации ответа. Ответ регистрируется в журнале исходящей корреспонденции и направляется заявителю в течение трех дней.</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при личном обращении в Администрацию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при личном обращении в многофункциональный центр;</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посредством почтового отправления на адрес заявителя, указанный в заявлении;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через личный кабинет на Едином портале государственных и муниципальных услуг.</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 случае указания заявителем на получение результата в многофункциональном центре, Администрация направляет результат предоставления муниципальной услуги в многофункциональный центр в срок, установленный в соглашении, заключенным между Администрацией и многофункциональным центром.</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Выдача документа, являющегося результатом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C874BD" w:rsidRDefault="002B4CBB" w:rsidP="00C874BD">
      <w:pPr>
        <w:tabs>
          <w:tab w:val="left" w:pos="1276"/>
        </w:tabs>
        <w:suppressAutoHyphens/>
        <w:autoSpaceDE w:val="0"/>
        <w:autoSpaceDN w:val="0"/>
        <w:adjustRightInd w:val="0"/>
        <w:ind w:firstLine="709"/>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sz w:val="24"/>
          <w:szCs w:val="24"/>
          <w:lang w:eastAsia="ru-RU"/>
        </w:rPr>
        <w:t>4. Требования, в том числе учитывающие особенности организации предоставления муниципальной услуги по принципу «одного окна» на базе многофункциональных центров и в электронной форме</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4.1. </w:t>
      </w:r>
      <w:proofErr w:type="gramStart"/>
      <w:r w:rsidRPr="00FF60F4">
        <w:rPr>
          <w:rFonts w:ascii="Times New Roman" w:eastAsia="Times New Roman" w:hAnsi="Times New Roman" w:cs="Times New Roman"/>
          <w:sz w:val="24"/>
          <w:szCs w:val="24"/>
          <w:lang w:eastAsia="ru-RU"/>
        </w:rPr>
        <w:t>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и многофункциональным центром, заключенным в установленном порядке.</w:t>
      </w:r>
      <w:proofErr w:type="gramEnd"/>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4.2. 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и многофункциональным центром, заключенным в установленном порядке.</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4.3. При предоставлении муниципальной услуги универсальными специалистами многофункционального центра исполняются следующие административные процедуры:</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прием заявления и документов, необходимых для предоставления муниципальной услуги;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формирование и направление межведомственных запросов в органы (организации), участвующие в предоставлении муниципальной услуги;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выдача документа, являющегося результатом предоставления муниципальной услуги.</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4.4. 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в части: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получения информации о порядке предоставления муниципальной услуги;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 направления запроса и документов, необходимых для предоставления муниципальной услуги;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 осуществления мониторинга хода предоставления муниципальной услуги;</w:t>
      </w:r>
    </w:p>
    <w:p w:rsidR="002B4CBB" w:rsidRPr="00FF60F4" w:rsidRDefault="002B4CBB" w:rsidP="00FF60F4">
      <w:pPr>
        <w:tabs>
          <w:tab w:val="left" w:pos="1276"/>
        </w:tabs>
        <w:suppressAutoHyphens/>
        <w:autoSpaceDE w:val="0"/>
        <w:autoSpaceDN w:val="0"/>
        <w:adjustRightInd w:val="0"/>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5) получения результата предоставления муниципальной услуги в соответствии с действующим законодательством.</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4.5.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36" w:history="1">
        <w:r w:rsidRPr="00FF60F4">
          <w:rPr>
            <w:rFonts w:ascii="Times New Roman" w:eastAsia="Times New Roman" w:hAnsi="Times New Roman" w:cs="Times New Roman"/>
            <w:sz w:val="24"/>
            <w:szCs w:val="24"/>
            <w:u w:val="single"/>
            <w:lang w:eastAsia="ru-RU"/>
          </w:rPr>
          <w:t>закона</w:t>
        </w:r>
      </w:hyperlink>
      <w:r w:rsidRPr="00FF60F4">
        <w:rPr>
          <w:rFonts w:ascii="Times New Roman" w:eastAsia="Times New Roman" w:hAnsi="Times New Roman" w:cs="Times New Roman"/>
          <w:sz w:val="24"/>
          <w:szCs w:val="24"/>
          <w:lang w:eastAsia="ru-RU"/>
        </w:rPr>
        <w:t xml:space="preserve"> № 63-ФЗ и требованиями Федерального </w:t>
      </w:r>
      <w:hyperlink r:id="rId37" w:history="1">
        <w:r w:rsidRPr="00FF60F4">
          <w:rPr>
            <w:rFonts w:ascii="Times New Roman" w:eastAsia="Times New Roman" w:hAnsi="Times New Roman" w:cs="Times New Roman"/>
            <w:sz w:val="24"/>
            <w:szCs w:val="24"/>
            <w:u w:val="single"/>
            <w:lang w:eastAsia="ru-RU"/>
          </w:rPr>
          <w:t>закона</w:t>
        </w:r>
      </w:hyperlink>
      <w:r w:rsidRPr="00FF60F4">
        <w:rPr>
          <w:rFonts w:ascii="Times New Roman" w:eastAsia="Times New Roman" w:hAnsi="Times New Roman" w:cs="Times New Roman"/>
          <w:sz w:val="24"/>
          <w:szCs w:val="24"/>
          <w:lang w:eastAsia="ru-RU"/>
        </w:rPr>
        <w:t xml:space="preserve"> № 210-ФЗ.</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4.6.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C874BD" w:rsidRDefault="002B4CBB" w:rsidP="00C874BD">
      <w:pPr>
        <w:tabs>
          <w:tab w:val="left" w:pos="1276"/>
        </w:tabs>
        <w:suppressAutoHyphens/>
        <w:autoSpaceDE w:val="0"/>
        <w:autoSpaceDN w:val="0"/>
        <w:adjustRightInd w:val="0"/>
        <w:ind w:firstLine="709"/>
        <w:contextualSpacing/>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sz w:val="24"/>
          <w:szCs w:val="24"/>
          <w:lang w:eastAsia="ru-RU"/>
        </w:rPr>
        <w:t>5.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и многофункциональном центре</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1276"/>
        </w:tabs>
        <w:suppressAutoHyphens/>
        <w:autoSpaceDE w:val="0"/>
        <w:autoSpaceDN w:val="0"/>
        <w:adjustRightInd w:val="0"/>
        <w:ind w:firstLine="709"/>
        <w:contextualSpacing/>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5.1. Предоставление муниципальной услуги включает в себя следующие административные процедуры:</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1) прием заявления и документов, необходимых для предоставления муниципальной услуги;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2) регистрация заявления и документов, необходимых для предоставления муниципальной услуги;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3) обработка и предварительное рассмотрение заявления и представленных документов;</w:t>
      </w:r>
    </w:p>
    <w:p w:rsidR="002B4CBB"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4) выдача документа, являющегося результатом предоставления муниципальной услуги.</w:t>
      </w:r>
    </w:p>
    <w:p w:rsidR="001E2CAC" w:rsidRDefault="001E2CAC" w:rsidP="00FF60F4">
      <w:pPr>
        <w:tabs>
          <w:tab w:val="left" w:pos="1276"/>
        </w:tabs>
        <w:suppressAutoHyphens/>
        <w:ind w:firstLine="709"/>
        <w:rPr>
          <w:rFonts w:ascii="Times New Roman" w:eastAsia="Times New Roman" w:hAnsi="Times New Roman" w:cs="Times New Roman"/>
          <w:sz w:val="24"/>
          <w:szCs w:val="24"/>
          <w:lang w:eastAsia="ru-RU"/>
        </w:rPr>
      </w:pPr>
    </w:p>
    <w:p w:rsidR="001E2CAC" w:rsidRPr="00FF60F4" w:rsidRDefault="001E2CAC" w:rsidP="00FF60F4">
      <w:pPr>
        <w:tabs>
          <w:tab w:val="left" w:pos="1276"/>
        </w:tabs>
        <w:suppressAutoHyphens/>
        <w:ind w:firstLine="709"/>
        <w:rPr>
          <w:rFonts w:ascii="Times New Roman" w:eastAsia="Times New Roman" w:hAnsi="Times New Roman" w:cs="Times New Roman"/>
          <w:sz w:val="24"/>
          <w:szCs w:val="24"/>
          <w:lang w:eastAsia="ru-RU"/>
        </w:rPr>
      </w:pP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C874BD" w:rsidRDefault="002B4CBB" w:rsidP="00C874BD">
      <w:pPr>
        <w:shd w:val="clear" w:color="auto" w:fill="FFFFFF"/>
        <w:suppressAutoHyphens/>
        <w:ind w:firstLine="709"/>
        <w:contextualSpacing/>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bCs/>
          <w:sz w:val="24"/>
          <w:szCs w:val="24"/>
          <w:lang w:eastAsia="ru-RU"/>
        </w:rPr>
        <w:lastRenderedPageBreak/>
        <w:t xml:space="preserve">6. Порядок и формы </w:t>
      </w:r>
      <w:proofErr w:type="gramStart"/>
      <w:r w:rsidRPr="00C874BD">
        <w:rPr>
          <w:rFonts w:ascii="Times New Roman" w:eastAsia="Times New Roman" w:hAnsi="Times New Roman" w:cs="Times New Roman"/>
          <w:b/>
          <w:bCs/>
          <w:sz w:val="24"/>
          <w:szCs w:val="24"/>
          <w:lang w:eastAsia="ru-RU"/>
        </w:rPr>
        <w:t>контроля за</w:t>
      </w:r>
      <w:proofErr w:type="gramEnd"/>
      <w:r w:rsidRPr="00C874BD">
        <w:rPr>
          <w:rFonts w:ascii="Times New Roman" w:eastAsia="Times New Roman" w:hAnsi="Times New Roman" w:cs="Times New Roman"/>
          <w:b/>
          <w:bCs/>
          <w:sz w:val="24"/>
          <w:szCs w:val="24"/>
          <w:lang w:eastAsia="ru-RU"/>
        </w:rPr>
        <w:t xml:space="preserve"> предоставлением муниципальной услуги</w:t>
      </w:r>
    </w:p>
    <w:p w:rsidR="002B4CBB" w:rsidRPr="00FF60F4" w:rsidRDefault="002B4CBB" w:rsidP="00FF60F4">
      <w:pPr>
        <w:shd w:val="clear" w:color="auto" w:fill="FFFFFF"/>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hd w:val="clear" w:color="auto" w:fill="FFFFFF"/>
        <w:tabs>
          <w:tab w:val="left" w:pos="1490"/>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6.1.Порядок осуществления текущего контроля.</w:t>
      </w:r>
    </w:p>
    <w:p w:rsidR="002B4CBB" w:rsidRPr="00FF60F4" w:rsidRDefault="002B4CBB" w:rsidP="00FF60F4">
      <w:pPr>
        <w:shd w:val="clear" w:color="auto" w:fill="FFFFFF"/>
        <w:tabs>
          <w:tab w:val="left" w:pos="0"/>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Текущий </w:t>
      </w:r>
      <w:proofErr w:type="gramStart"/>
      <w:r w:rsidRPr="00FF60F4">
        <w:rPr>
          <w:rFonts w:ascii="Times New Roman" w:eastAsia="Times New Roman" w:hAnsi="Times New Roman" w:cs="Times New Roman"/>
          <w:sz w:val="24"/>
          <w:szCs w:val="24"/>
          <w:lang w:eastAsia="ru-RU"/>
        </w:rPr>
        <w:t>контроль за</w:t>
      </w:r>
      <w:proofErr w:type="gramEnd"/>
      <w:r w:rsidRPr="00FF60F4">
        <w:rPr>
          <w:rFonts w:ascii="Times New Roman" w:eastAsia="Times New Roman" w:hAnsi="Times New Roman" w:cs="Times New Roman"/>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положений настоящего Административного регламента, нормативных правовых актов, определяющих порядок выполнения административных </w:t>
      </w:r>
      <w:r w:rsidRPr="00FF60F4">
        <w:rPr>
          <w:rFonts w:ascii="Times New Roman" w:eastAsia="Times New Roman" w:hAnsi="Times New Roman" w:cs="Times New Roman"/>
          <w:bCs/>
          <w:sz w:val="24"/>
          <w:szCs w:val="24"/>
          <w:lang w:eastAsia="ru-RU"/>
        </w:rPr>
        <w:t xml:space="preserve">процедур, </w:t>
      </w:r>
      <w:r w:rsidRPr="00FF60F4">
        <w:rPr>
          <w:rFonts w:ascii="Times New Roman" w:eastAsia="Times New Roman" w:hAnsi="Times New Roman" w:cs="Times New Roman"/>
          <w:sz w:val="24"/>
          <w:szCs w:val="24"/>
          <w:lang w:eastAsia="ru-RU"/>
        </w:rPr>
        <w:t>осуществляется Главой администрации.</w:t>
      </w:r>
    </w:p>
    <w:p w:rsidR="002B4CBB" w:rsidRPr="00FF60F4" w:rsidRDefault="002B4CBB" w:rsidP="00FF60F4">
      <w:pPr>
        <w:shd w:val="clear" w:color="auto" w:fill="FFFFFF"/>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 результатам проверок глава администрации дает указания </w:t>
      </w:r>
      <w:r w:rsidRPr="00FF60F4">
        <w:rPr>
          <w:rFonts w:ascii="Times New Roman" w:eastAsia="Times New Roman" w:hAnsi="Times New Roman" w:cs="Times New Roman"/>
          <w:bCs/>
          <w:sz w:val="24"/>
          <w:szCs w:val="24"/>
          <w:lang w:eastAsia="ru-RU"/>
        </w:rPr>
        <w:t xml:space="preserve">по </w:t>
      </w:r>
      <w:r w:rsidRPr="00FF60F4">
        <w:rPr>
          <w:rFonts w:ascii="Times New Roman" w:eastAsia="Times New Roman" w:hAnsi="Times New Roman" w:cs="Times New Roman"/>
          <w:sz w:val="24"/>
          <w:szCs w:val="24"/>
          <w:lang w:eastAsia="ru-RU"/>
        </w:rPr>
        <w:t>устранению выявленных нарушений и контролирует их исполнение.</w:t>
      </w:r>
    </w:p>
    <w:p w:rsidR="002B4CBB" w:rsidRPr="00FF60F4" w:rsidRDefault="002B4CBB" w:rsidP="00FF60F4">
      <w:pPr>
        <w:shd w:val="clear" w:color="auto" w:fill="FFFFFF"/>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Периодичность осуществления текущего контроля устанавливается Главой администрации.</w:t>
      </w:r>
    </w:p>
    <w:p w:rsidR="002B4CBB" w:rsidRPr="00FF60F4" w:rsidRDefault="002B4CBB" w:rsidP="00FF60F4">
      <w:pPr>
        <w:shd w:val="clear" w:color="auto" w:fill="FFFFFF"/>
        <w:tabs>
          <w:tab w:val="left" w:pos="1512"/>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6.2.Порядок и периодичность осуществления плановых и внеплановых проверок полноты и качества предоставления муниципальной услуги.</w:t>
      </w:r>
    </w:p>
    <w:p w:rsidR="002B4CBB" w:rsidRPr="00FF60F4" w:rsidRDefault="002B4CBB" w:rsidP="00FF60F4">
      <w:pPr>
        <w:shd w:val="clear" w:color="auto" w:fill="FFFFFF"/>
        <w:tabs>
          <w:tab w:val="left" w:pos="1793"/>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6.2.1.Граждане имеют право получать информацию о ходе регистрации и рассмотрении их заявлений и документов, знакомиться с решениями принятыми в отношении их при предоставлении муниципальной услуги администрацией.</w:t>
      </w:r>
    </w:p>
    <w:p w:rsidR="002B4CBB" w:rsidRPr="00FF60F4" w:rsidRDefault="002B4CBB" w:rsidP="00FF60F4">
      <w:pPr>
        <w:shd w:val="clear" w:color="auto" w:fill="FFFFFF"/>
        <w:tabs>
          <w:tab w:val="left" w:pos="2002"/>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6.2.2.Проверки полноты и качества предоставления муниципальной услуги осуществляются на основании распоряжений Главы администрации.</w:t>
      </w:r>
    </w:p>
    <w:p w:rsidR="002B4CBB" w:rsidRPr="00FF60F4" w:rsidRDefault="002B4CBB" w:rsidP="00FF60F4">
      <w:pPr>
        <w:shd w:val="clear" w:color="auto" w:fill="FFFFFF"/>
        <w:tabs>
          <w:tab w:val="left" w:pos="1699"/>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6.2.3.Проверки могут быть плановыми и внеплановыми.</w:t>
      </w:r>
    </w:p>
    <w:p w:rsidR="002B4CBB" w:rsidRPr="00FF60F4" w:rsidRDefault="002B4CBB" w:rsidP="00FF60F4">
      <w:pPr>
        <w:shd w:val="clear" w:color="auto" w:fill="FFFFFF"/>
        <w:tabs>
          <w:tab w:val="left" w:pos="1901"/>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6.2.4.При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конкретному обращению заявителя.</w:t>
      </w:r>
    </w:p>
    <w:p w:rsidR="002B4CBB" w:rsidRPr="00FF60F4" w:rsidRDefault="002B4CBB" w:rsidP="00FF60F4">
      <w:pPr>
        <w:shd w:val="clear" w:color="auto" w:fill="FFFFFF"/>
        <w:tabs>
          <w:tab w:val="left" w:pos="1778"/>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6.2.5.Плановые проверки включают в себя контроль полноты и качества предоставления муниципальной услуги, проведение проверок, рассмотрение, принятие в пределах компетенции решение и подготовку ответов на обращения граждан, содержащих жалобы на решения, действия (бездействие) должностных лиц.</w:t>
      </w:r>
    </w:p>
    <w:p w:rsidR="002B4CBB" w:rsidRPr="00FF60F4" w:rsidRDefault="002B4CBB" w:rsidP="00FF60F4">
      <w:pPr>
        <w:shd w:val="clear" w:color="auto" w:fill="FFFFFF"/>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6.3.Ответственность должностных лиц за решения и действия (бездействие), принимаемые (осуществляемые) в ходе предоставления муниципальной услуги.</w:t>
      </w:r>
    </w:p>
    <w:p w:rsidR="002B4CBB" w:rsidRPr="00FF60F4" w:rsidRDefault="002B4CBB" w:rsidP="00FF60F4">
      <w:pPr>
        <w:shd w:val="clear" w:color="auto" w:fill="FFFFFF"/>
        <w:tabs>
          <w:tab w:val="left" w:pos="1778"/>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6.3.1.В 10-дневный срок с момента утверждения результатов проверки, должностными лицами администрации разрабатывается </w:t>
      </w:r>
      <w:r w:rsidRPr="00FF60F4">
        <w:rPr>
          <w:rFonts w:ascii="Times New Roman" w:eastAsia="Times New Roman" w:hAnsi="Times New Roman" w:cs="Times New Roman"/>
          <w:iCs/>
          <w:sz w:val="24"/>
          <w:szCs w:val="24"/>
          <w:lang w:eastAsia="ru-RU"/>
        </w:rPr>
        <w:t xml:space="preserve">и </w:t>
      </w:r>
      <w:r w:rsidRPr="00FF60F4">
        <w:rPr>
          <w:rFonts w:ascii="Times New Roman" w:eastAsia="Times New Roman" w:hAnsi="Times New Roman" w:cs="Times New Roman"/>
          <w:sz w:val="24"/>
          <w:szCs w:val="24"/>
          <w:lang w:eastAsia="ru-RU"/>
        </w:rPr>
        <w:t xml:space="preserve">согласовывается с Главой администрации план мероприятий по устранению выявленных недостатков, а также назначаются ответственные лица по </w:t>
      </w:r>
      <w:proofErr w:type="gramStart"/>
      <w:r w:rsidRPr="00FF60F4">
        <w:rPr>
          <w:rFonts w:ascii="Times New Roman" w:eastAsia="Times New Roman" w:hAnsi="Times New Roman" w:cs="Times New Roman"/>
          <w:sz w:val="24"/>
          <w:szCs w:val="24"/>
          <w:lang w:eastAsia="ru-RU"/>
        </w:rPr>
        <w:t>контролю за</w:t>
      </w:r>
      <w:proofErr w:type="gramEnd"/>
      <w:r w:rsidRPr="00FF60F4">
        <w:rPr>
          <w:rFonts w:ascii="Times New Roman" w:eastAsia="Times New Roman" w:hAnsi="Times New Roman" w:cs="Times New Roman"/>
          <w:sz w:val="24"/>
          <w:szCs w:val="24"/>
          <w:lang w:eastAsia="ru-RU"/>
        </w:rPr>
        <w:t xml:space="preserve"> их устранением.</w:t>
      </w:r>
    </w:p>
    <w:p w:rsidR="002B4CBB" w:rsidRPr="00FF60F4" w:rsidRDefault="002B4CBB" w:rsidP="00FF60F4">
      <w:pPr>
        <w:shd w:val="clear" w:color="auto" w:fill="FFFFFF"/>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Мероприятия осуществляются должностными лицами Администрации в сроки, установленные Главой Администрации.</w:t>
      </w:r>
    </w:p>
    <w:p w:rsidR="002B4CBB" w:rsidRPr="00FF60F4" w:rsidRDefault="002B4CBB" w:rsidP="00FF60F4">
      <w:pPr>
        <w:tabs>
          <w:tab w:val="left" w:pos="127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C874BD" w:rsidRDefault="002B4CBB" w:rsidP="00C874BD">
      <w:pPr>
        <w:suppressAutoHyphens/>
        <w:ind w:firstLine="709"/>
        <w:jc w:val="center"/>
        <w:rPr>
          <w:rFonts w:ascii="Times New Roman" w:eastAsia="Times New Roman" w:hAnsi="Times New Roman" w:cs="Times New Roman"/>
          <w:b/>
          <w:sz w:val="24"/>
          <w:szCs w:val="24"/>
          <w:lang w:eastAsia="ru-RU"/>
        </w:rPr>
      </w:pPr>
      <w:bookmarkStart w:id="39" w:name="400"/>
      <w:bookmarkStart w:id="40" w:name="500"/>
      <w:bookmarkEnd w:id="39"/>
      <w:bookmarkEnd w:id="40"/>
      <w:r w:rsidRPr="00C874BD">
        <w:rPr>
          <w:rFonts w:ascii="Times New Roman" w:eastAsia="Times New Roman" w:hAnsi="Times New Roman" w:cs="Times New Roman"/>
          <w:b/>
          <w:bCs/>
          <w:sz w:val="24"/>
          <w:szCs w:val="24"/>
          <w:lang w:eastAsia="ru-RU"/>
        </w:rPr>
        <w:t>7.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2B4CBB" w:rsidRPr="00C874BD" w:rsidRDefault="002B4CBB" w:rsidP="00C874BD">
      <w:pPr>
        <w:suppressAutoHyphens/>
        <w:ind w:firstLine="709"/>
        <w:jc w:val="center"/>
        <w:rPr>
          <w:rFonts w:ascii="Times New Roman" w:eastAsia="Times New Roman" w:hAnsi="Times New Roman" w:cs="Times New Roman"/>
          <w:b/>
          <w:sz w:val="24"/>
          <w:szCs w:val="24"/>
          <w:lang w:eastAsia="ru-RU"/>
        </w:rPr>
      </w:pP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41" w:name="1100"/>
      <w:bookmarkEnd w:id="41"/>
      <w:r w:rsidRPr="00FF60F4">
        <w:rPr>
          <w:rFonts w:ascii="Times New Roman" w:eastAsia="Times New Roman" w:hAnsi="Times New Roman" w:cs="Times New Roman"/>
          <w:sz w:val="24"/>
          <w:szCs w:val="24"/>
          <w:lang w:eastAsia="ru-RU"/>
        </w:rPr>
        <w:t>7.1. Потребители результатов предоставления услуги имеют право на обжалование действий или бездействия работников администрации, участвующих в предоставлении услуги, в вышестоящие органы в досудебном и судебном порядке.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7.2. Потребители результатов предоставления услуги вправе обжаловать действия или бездействие лиц, исполняющих муниципальную услугу, в администрацию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7.3. Потребители результатов предоставления услуги имеют право обратиться с жалобой лично или направить письменное обращение (жалобу).</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7.4. Потребители результатов предоставления услуги имеют право на получение информации и документов, необходимых для обоснования и рассмотрения жалобы, при </w:t>
      </w:r>
      <w:r w:rsidRPr="00FF60F4">
        <w:rPr>
          <w:rFonts w:ascii="Times New Roman" w:eastAsia="Times New Roman" w:hAnsi="Times New Roman" w:cs="Times New Roman"/>
          <w:sz w:val="24"/>
          <w:szCs w:val="24"/>
          <w:lang w:eastAsia="ru-RU"/>
        </w:rPr>
        <w:lastRenderedPageBreak/>
        <w:t xml:space="preserve">наличии письменного обращения об этом на имя главы </w:t>
      </w:r>
      <w:r w:rsidR="00E02F92">
        <w:rPr>
          <w:rFonts w:ascii="Times New Roman" w:eastAsia="Times New Roman" w:hAnsi="Times New Roman" w:cs="Times New Roman"/>
          <w:sz w:val="24"/>
          <w:szCs w:val="24"/>
          <w:lang w:eastAsia="ru-RU"/>
        </w:rPr>
        <w:t>сельского</w:t>
      </w:r>
      <w:r w:rsidRPr="00FF60F4">
        <w:rPr>
          <w:rFonts w:ascii="Times New Roman" w:eastAsia="Times New Roman" w:hAnsi="Times New Roman" w:cs="Times New Roman"/>
          <w:sz w:val="24"/>
          <w:szCs w:val="24"/>
          <w:lang w:eastAsia="ru-RU"/>
        </w:rPr>
        <w:t xml:space="preserve"> 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7.5. При обращении потребителей результатов предоставления услуги в письменной форме срок рассмотрения жалобы не должен превышать 30 дней с момента регистрации обращения.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7.6. В случае если по обращению требуется провести проверку или обследование, срок рассмотрения жалобы по решению главы может быть продлен, но не более чем на один месяц. О продлении срока рассмотрения жалобы потребитель услуги уведомляется письменно с указанием причин продления.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7.7. Порядок продления и рассмотрения обращений в зависимости от их характера устанавливается данным регламентом.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7.8. Обращение (жалоба) потребителей результатов предоставления услуги в письменной форме должно содержать следующую информацию:</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фамилия, имя, отчество гражданина (наименование юридического лица), которым подается жалоба, его место жительства, пребывания (юридический адрес); - наименование должности, фамилии, имени и отчества исполнителя муниципальной услуги (при наличии информации);</w:t>
      </w:r>
      <w:proofErr w:type="gramEnd"/>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решение, действие (бездействие) которого обжалуются, суть обжалуемого действия (бездействия).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7.9. Дополнительно указываются: причины несогласия с обжалуемым действием (бездействием):</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обстоятельства, на основании которых потребитель результатов предоставления услуги считает, что нарушены его права, свободы и законные интересы, созданы препятствия к их реализации, либо на него незаконно возложена какая - либо обязанность; - требования о признании незаконными действий (бездействия);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иные сведения, которые потребитель результатов предоставления услуги считает необходимым сообщить.</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7.10.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7.12. Если документы, имеющие существенное значение для рассмотрения жалобы, отсутствуют или не приложены к обращению, решение принимается без учета доводов, в подтверждение которых документы не представлены.</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7.13. Жалоба подписывается подавшим ее потребителем результатов предоставления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7.14. По результатам рассмотрения жалобы уполномоченное лицо, ответственное за предоставление услуги принимает решение об удовлетворении требований потребителя, результатов предоставления услуги и о признании неправомерным действия (бездействия) исполнителя либо об отказе в удовлетворении жалобы.</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7.15. Письменный ответ, содержащий результаты рассмотрения обращения, направляется потребителю результатов предоставления услуги.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7.16. Обращение потребителя результатов предоставления услуги не рассматривается в следующих случаях:</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отсутствие сведений об обжалуемом решении, действии, бездействии (в чем выразилось, кем принято);</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о лице, обратившемся с жалобой (фамилия, имя, отчество, адрес, наименование юридического лица, адрес юридического лица);</w:t>
      </w:r>
      <w:proofErr w:type="gramEnd"/>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отсутствие </w:t>
      </w:r>
      <w:proofErr w:type="gramStart"/>
      <w:r w:rsidRPr="00FF60F4">
        <w:rPr>
          <w:rFonts w:ascii="Times New Roman" w:eastAsia="Times New Roman" w:hAnsi="Times New Roman" w:cs="Times New Roman"/>
          <w:sz w:val="24"/>
          <w:szCs w:val="24"/>
          <w:lang w:eastAsia="ru-RU"/>
        </w:rPr>
        <w:t>подписи потребителя результатов предоставления услуги</w:t>
      </w:r>
      <w:proofErr w:type="gramEnd"/>
      <w:r w:rsidRPr="00FF60F4">
        <w:rPr>
          <w:rFonts w:ascii="Times New Roman" w:eastAsia="Times New Roman" w:hAnsi="Times New Roman" w:cs="Times New Roman"/>
          <w:sz w:val="24"/>
          <w:szCs w:val="24"/>
          <w:lang w:eastAsia="ru-RU"/>
        </w:rPr>
        <w:t>.</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7.17. Письменный ответ с указанием причин отказа в рассмотрении жалобы направляется заявителю не позднее 15 дней с момента ее получения.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7.18. Потребители результатов предоставления услуги вправе обжаловать решения, принятые в ходе предоставления услуги, действия или бездействие должностных лиц, </w:t>
      </w:r>
      <w:r w:rsidRPr="00FF60F4">
        <w:rPr>
          <w:rFonts w:ascii="Times New Roman" w:eastAsia="Times New Roman" w:hAnsi="Times New Roman" w:cs="Times New Roman"/>
          <w:sz w:val="24"/>
          <w:szCs w:val="24"/>
          <w:lang w:eastAsia="ru-RU"/>
        </w:rPr>
        <w:lastRenderedPageBreak/>
        <w:t>ответственных или уполномоченных работников, работников, участвующих в предоставлении услуги, в судебном порядке.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7.19. Потребитель результатов предоставления услуги вправе обжаловать как вышеназванные решения, действия или бездействие должностного лица, так и послужившую основанием для их принятия или совершения информацию, либо то и другое одновременно.</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7.20. Основанием для начала процедуры досудебного (внесудебного) обжалования действий (бездействия), а также решения уполномоченных лиц, принятых в ходе предоставления ими муниципальной услуги, является нарушение прав и законных интересов заявителя.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7.21. </w:t>
      </w:r>
      <w:proofErr w:type="gramStart"/>
      <w:r w:rsidRPr="00FF60F4">
        <w:rPr>
          <w:rFonts w:ascii="Times New Roman" w:eastAsia="Times New Roman" w:hAnsi="Times New Roman" w:cs="Times New Roman"/>
          <w:sz w:val="24"/>
          <w:szCs w:val="24"/>
          <w:lang w:eastAsia="ru-RU"/>
        </w:rPr>
        <w:t>Заинтересованные лица могут обжаловать в судебном порядке действия (бездействие) и решения, осуществляемые (принятые) в ходе предоставления муниципальной услуги, в установленном законодательством Российской Федерации порядке в соответствии с подведомственностью дел, установленной процессуальным законодательством Российской Федерации.</w:t>
      </w:r>
      <w:proofErr w:type="gramEnd"/>
      <w:r w:rsidRPr="00FF60F4">
        <w:rPr>
          <w:rFonts w:ascii="Times New Roman" w:eastAsia="Times New Roman" w:hAnsi="Times New Roman" w:cs="Times New Roman"/>
          <w:sz w:val="24"/>
          <w:szCs w:val="24"/>
          <w:lang w:eastAsia="ru-RU"/>
        </w:rPr>
        <w:t xml:space="preserve">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порядке ст. 11, 12, 13 </w:t>
      </w:r>
      <w:hyperlink r:id="rId38" w:tgtFrame="_blank" w:history="1">
        <w:r w:rsidRPr="00FF60F4">
          <w:rPr>
            <w:rFonts w:ascii="Times New Roman" w:eastAsia="Times New Roman" w:hAnsi="Times New Roman" w:cs="Times New Roman"/>
            <w:color w:val="0000FF"/>
            <w:sz w:val="24"/>
            <w:szCs w:val="24"/>
            <w:u w:val="single"/>
            <w:lang w:eastAsia="ru-RU"/>
          </w:rPr>
          <w:t>ГК РФ</w:t>
        </w:r>
      </w:hyperlink>
      <w:r w:rsidRPr="00FF60F4">
        <w:rPr>
          <w:rFonts w:ascii="Times New Roman" w:eastAsia="Times New Roman" w:hAnsi="Times New Roman" w:cs="Times New Roman"/>
          <w:sz w:val="24"/>
          <w:szCs w:val="24"/>
          <w:lang w:eastAsia="ru-RU"/>
        </w:rPr>
        <w:t>, ч. 1, ст. 254 ГПК РФ, ч.1 ст.</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br w:type="page"/>
      </w:r>
      <w:r w:rsidRPr="00FF60F4">
        <w:rPr>
          <w:rFonts w:ascii="Times New Roman" w:eastAsia="Times New Roman" w:hAnsi="Times New Roman" w:cs="Times New Roman"/>
          <w:bCs/>
          <w:sz w:val="24"/>
          <w:szCs w:val="24"/>
          <w:lang w:eastAsia="ru-RU"/>
        </w:rPr>
        <w:lastRenderedPageBreak/>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w:t>
      </w:r>
    </w:p>
    <w:p w:rsidR="00C874BD"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Приложение № 1 </w:t>
      </w:r>
    </w:p>
    <w:p w:rsidR="00C874BD"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к </w:t>
      </w:r>
      <w:hyperlink r:id="rId39" w:anchor="1000" w:history="1">
        <w:r w:rsidRPr="00FF60F4">
          <w:rPr>
            <w:rFonts w:ascii="Times New Roman" w:eastAsia="Times New Roman" w:hAnsi="Times New Roman" w:cs="Times New Roman"/>
            <w:sz w:val="24"/>
            <w:szCs w:val="24"/>
            <w:u w:val="single"/>
            <w:lang w:eastAsia="ru-RU"/>
          </w:rPr>
          <w:t>административному регламенту</w:t>
        </w:r>
      </w:hyperlink>
      <w:r w:rsidRPr="00FF60F4">
        <w:rPr>
          <w:rFonts w:ascii="Times New Roman" w:eastAsia="Times New Roman" w:hAnsi="Times New Roman" w:cs="Times New Roman"/>
          <w:sz w:val="24"/>
          <w:szCs w:val="24"/>
          <w:lang w:eastAsia="ru-RU"/>
        </w:rPr>
        <w:t xml:space="preserve"> </w:t>
      </w:r>
    </w:p>
    <w:p w:rsidR="00C874BD"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 предоставлению муниципальной услуги </w:t>
      </w:r>
    </w:p>
    <w:p w:rsidR="00C874BD"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«Предоставление информации об очередности </w:t>
      </w:r>
    </w:p>
    <w:p w:rsidR="00C874BD"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предоставления жилых помещений </w:t>
      </w:r>
    </w:p>
    <w:p w:rsidR="002B4CBB" w:rsidRPr="00FF60F4" w:rsidRDefault="002B4CBB" w:rsidP="00C874BD">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на условиях социального найма»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w:t>
      </w:r>
    </w:p>
    <w:p w:rsidR="00C874BD" w:rsidRDefault="00C874BD" w:rsidP="00FF60F4">
      <w:pPr>
        <w:suppressAutoHyphens/>
        <w:ind w:firstLine="709"/>
        <w:rPr>
          <w:rFonts w:ascii="Times New Roman" w:eastAsia="Times New Roman" w:hAnsi="Times New Roman" w:cs="Times New Roman"/>
          <w:bCs/>
          <w:sz w:val="24"/>
          <w:szCs w:val="24"/>
          <w:lang w:eastAsia="ru-RU"/>
        </w:rPr>
      </w:pPr>
    </w:p>
    <w:p w:rsidR="002B4CBB" w:rsidRPr="00C874BD" w:rsidRDefault="002B4CBB" w:rsidP="00C874BD">
      <w:pPr>
        <w:suppressAutoHyphens/>
        <w:ind w:firstLine="709"/>
        <w:jc w:val="center"/>
        <w:rPr>
          <w:rFonts w:ascii="Times New Roman" w:eastAsia="Times New Roman" w:hAnsi="Times New Roman" w:cs="Times New Roman"/>
          <w:b/>
          <w:sz w:val="24"/>
          <w:szCs w:val="24"/>
          <w:lang w:eastAsia="ru-RU"/>
        </w:rPr>
      </w:pPr>
      <w:r w:rsidRPr="00C874BD">
        <w:rPr>
          <w:rFonts w:ascii="Times New Roman" w:eastAsia="Times New Roman" w:hAnsi="Times New Roman" w:cs="Times New Roman"/>
          <w:b/>
          <w:bCs/>
          <w:sz w:val="24"/>
          <w:szCs w:val="24"/>
          <w:lang w:eastAsia="ru-RU"/>
        </w:rPr>
        <w:t>Блок-схема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34493E" w:rsidRDefault="002B4CBB" w:rsidP="0034493E">
      <w:pPr>
        <w:pStyle w:val="ConsPlusTitle"/>
        <w:widowControl/>
        <w:jc w:val="center"/>
        <w:rPr>
          <w:rFonts w:ascii="Times New Roman" w:hAnsi="Times New Roman" w:cs="Times New Roman"/>
          <w:sz w:val="28"/>
          <w:szCs w:val="28"/>
        </w:rPr>
      </w:pPr>
      <w:r w:rsidRPr="00FF60F4">
        <w:rPr>
          <w:rFonts w:ascii="Times New Roman" w:hAnsi="Times New Roman" w:cs="Times New Roman"/>
          <w:sz w:val="24"/>
          <w:szCs w:val="24"/>
        </w:rPr>
        <w:t> </w:t>
      </w:r>
    </w:p>
    <w:p w:rsidR="0034493E" w:rsidRDefault="00C94DA6" w:rsidP="0034493E">
      <w:pPr>
        <w:pStyle w:val="ConsPlusTitle"/>
        <w:widowControl/>
        <w:jc w:val="center"/>
        <w:rPr>
          <w:rFonts w:ascii="Times New Roman" w:hAnsi="Times New Roman" w:cs="Times New Roman"/>
          <w:sz w:val="28"/>
          <w:szCs w:val="28"/>
        </w:rPr>
      </w:pPr>
      <w:r w:rsidRPr="00C94DA6">
        <w:rPr>
          <w:noProof/>
        </w:rPr>
        <w:pict>
          <v:shapetype id="_x0000_t202" coordsize="21600,21600" o:spt="202" path="m,l,21600r21600,l21600,xe">
            <v:stroke joinstyle="miter"/>
            <v:path gradientshapeok="t" o:connecttype="rect"/>
          </v:shapetype>
          <v:shape id="_x0000_s1033" type="#_x0000_t202" style="position:absolute;left:0;text-align:left;margin-left:135.1pt;margin-top:3.85pt;width:187.1pt;height:49.35pt;z-index:251660288">
            <v:textbox style="mso-fit-shape-to-text:t">
              <w:txbxContent>
                <w:p w:rsidR="00C74A0B" w:rsidRDefault="00C74A0B" w:rsidP="0034493E">
                  <w:pPr>
                    <w:jc w:val="center"/>
                  </w:pPr>
                  <w:r>
                    <w:rPr>
                      <w:rFonts w:ascii="Times New Roman" w:hAnsi="Times New Roman" w:cs="Times New Roman"/>
                      <w:b/>
                      <w:bCs/>
                      <w:sz w:val="24"/>
                      <w:szCs w:val="24"/>
                    </w:rPr>
                    <w:t>Прием заявления о предоставлении муниципальной услуги</w:t>
                  </w:r>
                </w:p>
              </w:txbxContent>
            </v:textbox>
          </v:shape>
        </w:pict>
      </w:r>
    </w:p>
    <w:p w:rsidR="0034493E" w:rsidRDefault="0034493E" w:rsidP="0034493E">
      <w:pPr>
        <w:pStyle w:val="ConsPlusTitle"/>
        <w:widowControl/>
        <w:jc w:val="center"/>
        <w:rPr>
          <w:rFonts w:ascii="Times New Roman" w:hAnsi="Times New Roman" w:cs="Times New Roman"/>
          <w:sz w:val="28"/>
          <w:szCs w:val="28"/>
        </w:rPr>
      </w:pPr>
    </w:p>
    <w:p w:rsidR="0034493E" w:rsidRDefault="0034493E" w:rsidP="0034493E">
      <w:pPr>
        <w:pStyle w:val="ConsPlusTitle"/>
        <w:widowControl/>
        <w:jc w:val="center"/>
        <w:rPr>
          <w:rFonts w:ascii="Times New Roman" w:hAnsi="Times New Roman" w:cs="Times New Roman"/>
          <w:sz w:val="28"/>
          <w:szCs w:val="28"/>
        </w:rPr>
      </w:pPr>
    </w:p>
    <w:p w:rsidR="0034493E" w:rsidRDefault="00C94DA6" w:rsidP="0034493E">
      <w:pPr>
        <w:pStyle w:val="ConsPlusTitle"/>
        <w:widowControl/>
        <w:jc w:val="center"/>
        <w:rPr>
          <w:rFonts w:ascii="Times New Roman" w:hAnsi="Times New Roman" w:cs="Times New Roman"/>
          <w:sz w:val="28"/>
          <w:szCs w:val="28"/>
        </w:rPr>
      </w:pPr>
      <w:r w:rsidRPr="00C94DA6">
        <w:rPr>
          <w:noProof/>
        </w:rPr>
        <w:pict>
          <v:shapetype id="_x0000_t32" coordsize="21600,21600" o:spt="32" o:oned="t" path="m,l21600,21600e" filled="f">
            <v:path arrowok="t" fillok="f" o:connecttype="none"/>
            <o:lock v:ext="edit" shapetype="t"/>
          </v:shapetype>
          <v:shape id="_x0000_s1039" type="#_x0000_t32" style="position:absolute;left:0;text-align:left;margin-left:226.2pt;margin-top:4.9pt;width:106.5pt;height:21.9pt;z-index:251666432" o:connectortype="straight">
            <v:stroke endarrow="block"/>
          </v:shape>
        </w:pict>
      </w:r>
      <w:r w:rsidRPr="00C94DA6">
        <w:rPr>
          <w:noProof/>
        </w:rPr>
        <w:pict>
          <v:shape id="_x0000_s1038" type="#_x0000_t32" style="position:absolute;left:0;text-align:left;margin-left:226.2pt;margin-top:4.9pt;width:0;height:21.9pt;z-index:251665408" o:connectortype="straight">
            <v:stroke endarrow="block"/>
          </v:shape>
        </w:pict>
      </w:r>
      <w:r w:rsidRPr="00C94DA6">
        <w:rPr>
          <w:noProof/>
        </w:rPr>
        <w:pict>
          <v:shape id="_x0000_s1037" type="#_x0000_t32" style="position:absolute;left:0;text-align:left;margin-left:118.2pt;margin-top:4.9pt;width:108pt;height:21.9pt;flip:x;z-index:251664384" o:connectortype="straight">
            <v:stroke endarrow="block"/>
          </v:shape>
        </w:pict>
      </w:r>
    </w:p>
    <w:p w:rsidR="0034493E" w:rsidRDefault="00C94DA6" w:rsidP="0034493E">
      <w:pPr>
        <w:pStyle w:val="ConsPlusTitle"/>
        <w:widowControl/>
        <w:jc w:val="center"/>
        <w:rPr>
          <w:rFonts w:ascii="Times New Roman" w:hAnsi="Times New Roman" w:cs="Times New Roman"/>
          <w:sz w:val="28"/>
          <w:szCs w:val="28"/>
        </w:rPr>
      </w:pPr>
      <w:r w:rsidRPr="00C94DA6">
        <w:rPr>
          <w:noProof/>
        </w:rPr>
        <w:pict>
          <v:shape id="_x0000_s1036" type="#_x0000_t202" style="position:absolute;left:0;text-align:left;margin-left:310.55pt;margin-top:10.7pt;width:139.85pt;height:21.75pt;z-index:251663360">
            <v:textbox style="mso-fit-shape-to-text:t">
              <w:txbxContent>
                <w:p w:rsidR="00C74A0B" w:rsidRDefault="00C74A0B" w:rsidP="0034493E">
                  <w:pPr>
                    <w:jc w:val="center"/>
                  </w:pPr>
                  <w:r>
                    <w:rPr>
                      <w:rFonts w:ascii="Times New Roman" w:hAnsi="Times New Roman" w:cs="Times New Roman"/>
                      <w:b/>
                      <w:bCs/>
                      <w:sz w:val="24"/>
                      <w:szCs w:val="24"/>
                    </w:rPr>
                    <w:t>По электронной почте</w:t>
                  </w:r>
                </w:p>
              </w:txbxContent>
            </v:textbox>
          </v:shape>
        </w:pict>
      </w:r>
      <w:r w:rsidRPr="00C94DA6">
        <w:rPr>
          <w:noProof/>
        </w:rPr>
        <w:pict>
          <v:shape id="_x0000_s1035" type="#_x0000_t202" style="position:absolute;left:0;text-align:left;margin-left:158.7pt;margin-top:10.7pt;width:139.85pt;height:21.75pt;z-index:251662336">
            <v:textbox style="mso-fit-shape-to-text:t">
              <w:txbxContent>
                <w:p w:rsidR="00C74A0B" w:rsidRDefault="00C74A0B" w:rsidP="0034493E">
                  <w:pPr>
                    <w:jc w:val="center"/>
                  </w:pPr>
                  <w:r>
                    <w:rPr>
                      <w:rFonts w:ascii="Times New Roman" w:hAnsi="Times New Roman" w:cs="Times New Roman"/>
                      <w:b/>
                      <w:bCs/>
                      <w:sz w:val="24"/>
                      <w:szCs w:val="24"/>
                    </w:rPr>
                    <w:t>По телефону</w:t>
                  </w:r>
                </w:p>
              </w:txbxContent>
            </v:textbox>
          </v:shape>
        </w:pict>
      </w:r>
      <w:r w:rsidRPr="00C94DA6">
        <w:rPr>
          <w:noProof/>
        </w:rPr>
        <w:pict>
          <v:shape id="_x0000_s1034" type="#_x0000_t202" style="position:absolute;left:0;text-align:left;margin-left:6.85pt;margin-top:10.7pt;width:139.85pt;height:21.75pt;z-index:251661312">
            <v:textbox style="mso-fit-shape-to-text:t">
              <w:txbxContent>
                <w:p w:rsidR="00C74A0B" w:rsidRDefault="00C74A0B" w:rsidP="0034493E">
                  <w:pPr>
                    <w:jc w:val="center"/>
                  </w:pPr>
                  <w:r>
                    <w:rPr>
                      <w:rFonts w:ascii="Times New Roman" w:hAnsi="Times New Roman" w:cs="Times New Roman"/>
                      <w:b/>
                      <w:bCs/>
                      <w:sz w:val="24"/>
                      <w:szCs w:val="24"/>
                    </w:rPr>
                    <w:t>На личном приеме</w:t>
                  </w:r>
                </w:p>
              </w:txbxContent>
            </v:textbox>
          </v:shape>
        </w:pict>
      </w:r>
    </w:p>
    <w:p w:rsidR="0034493E" w:rsidRDefault="0034493E" w:rsidP="0034493E">
      <w:pPr>
        <w:pStyle w:val="ConsPlusTitle"/>
        <w:widowControl/>
        <w:jc w:val="center"/>
        <w:rPr>
          <w:rFonts w:ascii="Times New Roman" w:hAnsi="Times New Roman" w:cs="Times New Roman"/>
          <w:sz w:val="28"/>
          <w:szCs w:val="28"/>
        </w:rPr>
      </w:pPr>
    </w:p>
    <w:p w:rsidR="0034493E" w:rsidRDefault="00C94DA6" w:rsidP="0034493E">
      <w:pPr>
        <w:pStyle w:val="ConsPlusTitle"/>
        <w:widowControl/>
        <w:jc w:val="center"/>
        <w:rPr>
          <w:rFonts w:ascii="Times New Roman" w:hAnsi="Times New Roman" w:cs="Times New Roman"/>
          <w:sz w:val="28"/>
          <w:szCs w:val="28"/>
        </w:rPr>
      </w:pPr>
      <w:r w:rsidRPr="00C94DA6">
        <w:rPr>
          <w:noProof/>
        </w:rPr>
        <w:pict>
          <v:shape id="_x0000_s1043" type="#_x0000_t32" style="position:absolute;left:0;text-align:left;margin-left:226.2pt;margin-top:.25pt;width:118.5pt;height:34.05pt;flip:x;z-index:251670528" o:connectortype="straight">
            <v:stroke endarrow="block"/>
          </v:shape>
        </w:pict>
      </w:r>
      <w:r w:rsidRPr="00C94DA6">
        <w:rPr>
          <w:noProof/>
        </w:rPr>
        <w:pict>
          <v:shape id="_x0000_s1042" type="#_x0000_t32" style="position:absolute;left:0;text-align:left;margin-left:226.2pt;margin-top:.25pt;width:.05pt;height:34.05pt;z-index:251669504" o:connectortype="straight">
            <v:stroke endarrow="block"/>
          </v:shape>
        </w:pict>
      </w:r>
      <w:r w:rsidRPr="00C94DA6">
        <w:rPr>
          <w:noProof/>
        </w:rPr>
        <w:pict>
          <v:shape id="_x0000_s1041" type="#_x0000_t32" style="position:absolute;left:0;text-align:left;margin-left:98.7pt;margin-top:.25pt;width:127.5pt;height:34.05pt;z-index:251668480" o:connectortype="straight">
            <v:stroke endarrow="block"/>
          </v:shape>
        </w:pict>
      </w:r>
    </w:p>
    <w:p w:rsidR="0034493E" w:rsidRPr="006C526B" w:rsidRDefault="0034493E" w:rsidP="0034493E">
      <w:pPr>
        <w:pStyle w:val="ConsPlusTitle"/>
        <w:widowControl/>
        <w:jc w:val="center"/>
        <w:rPr>
          <w:rFonts w:ascii="Times New Roman" w:hAnsi="Times New Roman" w:cs="Times New Roman"/>
          <w:sz w:val="28"/>
          <w:szCs w:val="28"/>
        </w:rPr>
      </w:pPr>
    </w:p>
    <w:p w:rsidR="0034493E" w:rsidRDefault="00C94DA6" w:rsidP="0034493E">
      <w:pPr>
        <w:pStyle w:val="ConsPlusNormal"/>
        <w:widowControl/>
        <w:ind w:firstLine="540"/>
        <w:jc w:val="both"/>
      </w:pPr>
      <w:r>
        <w:rPr>
          <w:noProof/>
        </w:rPr>
        <w:pict>
          <v:shape id="_x0000_s1040" type="#_x0000_t202" style="position:absolute;left:0;text-align:left;margin-left:158.7pt;margin-top:2.2pt;width:139.85pt;height:21.75pt;z-index:251667456">
            <v:textbox style="mso-fit-shape-to-text:t">
              <w:txbxContent>
                <w:p w:rsidR="00C74A0B" w:rsidRDefault="00C74A0B" w:rsidP="0034493E">
                  <w:pPr>
                    <w:jc w:val="center"/>
                  </w:pPr>
                  <w:r>
                    <w:rPr>
                      <w:rFonts w:ascii="Times New Roman" w:hAnsi="Times New Roman" w:cs="Times New Roman"/>
                      <w:sz w:val="24"/>
                      <w:szCs w:val="24"/>
                    </w:rPr>
                    <w:t>Регистрация обращения</w:t>
                  </w:r>
                </w:p>
              </w:txbxContent>
            </v:textbox>
          </v:shape>
        </w:pict>
      </w:r>
    </w:p>
    <w:p w:rsidR="0034493E" w:rsidRDefault="0034493E" w:rsidP="0034493E">
      <w:pPr>
        <w:pStyle w:val="ConsPlusNormal"/>
        <w:widowControl/>
        <w:ind w:firstLine="0"/>
      </w:pPr>
      <w:r>
        <w:t xml:space="preserve">             </w:t>
      </w:r>
    </w:p>
    <w:p w:rsidR="0034493E" w:rsidRDefault="00C94DA6" w:rsidP="0034493E">
      <w:pPr>
        <w:pStyle w:val="ConsPlusNormal"/>
        <w:widowControl/>
        <w:ind w:firstLine="0"/>
      </w:pPr>
      <w:r>
        <w:rPr>
          <w:noProof/>
        </w:rPr>
        <w:pict>
          <v:shape id="_x0000_s1045" type="#_x0000_t32" style="position:absolute;margin-left:226.2pt;margin-top:.95pt;width:.05pt;height:23.5pt;z-index:251672576"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46" type="#_x0000_t202" style="position:absolute;margin-left:6.85pt;margin-top:1.45pt;width:420.35pt;height:49.35pt;z-index:251673600">
            <v:textbox style="mso-next-textbox:#_x0000_s1046;mso-fit-shape-to-text:t">
              <w:txbxContent>
                <w:p w:rsidR="00C74A0B" w:rsidRDefault="00C74A0B" w:rsidP="0034493E">
                  <w:pPr>
                    <w:jc w:val="center"/>
                  </w:pPr>
                  <w:r>
                    <w:rPr>
                      <w:rFonts w:ascii="Times New Roman" w:hAnsi="Times New Roman" w:cs="Times New Roman"/>
                      <w:sz w:val="24"/>
                      <w:szCs w:val="24"/>
                    </w:rPr>
                    <w:t>СМС информирование заявителя или уведомление его по электронной почте или телефону о принятии обращения</w:t>
                  </w:r>
                </w:p>
              </w:txbxContent>
            </v:textbox>
          </v:shape>
        </w:pict>
      </w: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47" type="#_x0000_t32" style="position:absolute;margin-left:226.25pt;margin-top:2.5pt;width:0;height:21.95pt;z-index:251674624"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44" type="#_x0000_t202" style="position:absolute;margin-left:6.85pt;margin-top:1.45pt;width:420.35pt;height:21.75pt;z-index:251671552">
            <v:textbox style="mso-next-textbox:#_x0000_s1044;mso-fit-shape-to-text:t">
              <w:txbxContent>
                <w:p w:rsidR="00C74A0B" w:rsidRDefault="00C74A0B" w:rsidP="0034493E">
                  <w:pPr>
                    <w:jc w:val="center"/>
                  </w:pPr>
                  <w:r>
                    <w:rPr>
                      <w:rFonts w:ascii="Times New Roman" w:hAnsi="Times New Roman" w:cs="Times New Roman"/>
                      <w:sz w:val="24"/>
                      <w:szCs w:val="24"/>
                    </w:rPr>
                    <w:t>Проверка представленных заявителем документов или их скан копии сформированной на бумажном носителе</w:t>
                  </w:r>
                </w:p>
                <w:p w:rsidR="00C74A0B" w:rsidRDefault="00C74A0B" w:rsidP="0034493E">
                  <w:pPr>
                    <w:jc w:val="center"/>
                  </w:pPr>
                  <w:proofErr w:type="gramStart"/>
                  <w:r>
                    <w:t xml:space="preserve">представленными по электронной почте </w:t>
                  </w:r>
                  <w:proofErr w:type="gramEnd"/>
                </w:p>
              </w:txbxContent>
            </v:textbox>
          </v:shape>
        </w:pict>
      </w: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49" type="#_x0000_t32" style="position:absolute;margin-left:226.2pt;margin-top:4.8pt;width:.05pt;height:23.05pt;z-index:251676672"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48" type="#_x0000_t202" style="position:absolute;margin-left:6.85pt;margin-top:4.85pt;width:427.1pt;height:39pt;z-index:251675648">
            <v:textbox>
              <w:txbxContent>
                <w:p w:rsidR="00C74A0B" w:rsidRDefault="00C74A0B" w:rsidP="0034493E">
                  <w:pPr>
                    <w:jc w:val="center"/>
                  </w:pPr>
                  <w:r>
                    <w:rPr>
                      <w:rFonts w:ascii="Times New Roman" w:hAnsi="Times New Roman" w:cs="Times New Roman"/>
                      <w:sz w:val="24"/>
                      <w:szCs w:val="24"/>
                    </w:rPr>
                    <w:t>СМС информирование заявителя или уведомление его по электронной почте или телефону о готовности к выдаче требуемого документа</w:t>
                  </w:r>
                </w:p>
                <w:p w:rsidR="00C74A0B" w:rsidRPr="007827B6" w:rsidRDefault="00C74A0B" w:rsidP="0034493E"/>
              </w:txbxContent>
            </v:textbox>
          </v:shape>
        </w:pict>
      </w: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1" type="#_x0000_t32" style="position:absolute;margin-left:226.25pt;margin-top:9.35pt;width:.05pt;height:19.2pt;z-index:251678720"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0" type="#_x0000_t202" style="position:absolute;margin-left:158.7pt;margin-top:5.55pt;width:139.85pt;height:35.55pt;z-index:251677696">
            <v:textbox style="mso-fit-shape-to-text:t">
              <w:txbxContent>
                <w:p w:rsidR="00C74A0B" w:rsidRDefault="00C74A0B" w:rsidP="0034493E">
                  <w:pPr>
                    <w:jc w:val="center"/>
                  </w:pPr>
                  <w:r>
                    <w:rPr>
                      <w:rFonts w:ascii="Times New Roman" w:hAnsi="Times New Roman" w:cs="Times New Roman"/>
                      <w:sz w:val="24"/>
                      <w:szCs w:val="24"/>
                    </w:rPr>
                    <w:t>Оформление документов</w:t>
                  </w:r>
                </w:p>
              </w:txbxContent>
            </v:textbox>
          </v:shape>
        </w:pict>
      </w: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5" type="#_x0000_t32" style="position:absolute;margin-left:226.3pt;margin-top:6.6pt;width:54.65pt;height:21.45pt;z-index:251682816" o:connectortype="straight">
            <v:stroke endarrow="block"/>
          </v:shape>
        </w:pict>
      </w:r>
      <w:r>
        <w:rPr>
          <w:noProof/>
        </w:rPr>
        <w:pict>
          <v:shape id="_x0000_s1054" type="#_x0000_t32" style="position:absolute;margin-left:166.2pt;margin-top:6.6pt;width:60pt;height:21.45pt;flip:x;z-index:251681792"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2" type="#_x0000_t202" style="position:absolute;margin-left:-3.25pt;margin-top:5.05pt;width:229.5pt;height:35.55pt;z-index:251679744">
            <v:textbox style="mso-fit-shape-to-text:t">
              <w:txbxContent>
                <w:p w:rsidR="00C74A0B" w:rsidRDefault="00C74A0B" w:rsidP="0034493E">
                  <w:pPr>
                    <w:jc w:val="center"/>
                  </w:pPr>
                  <w:r>
                    <w:rPr>
                      <w:rFonts w:ascii="Times New Roman" w:hAnsi="Times New Roman" w:cs="Times New Roman"/>
                      <w:sz w:val="24"/>
                      <w:szCs w:val="24"/>
                    </w:rPr>
                    <w:t>соответствие предъявляемых документов предъявляемым требованиям</w:t>
                  </w:r>
                </w:p>
              </w:txbxContent>
            </v:textbox>
          </v:shape>
        </w:pict>
      </w:r>
      <w:r>
        <w:rPr>
          <w:noProof/>
        </w:rPr>
        <w:pict>
          <v:shape id="_x0000_s1053" type="#_x0000_t202" style="position:absolute;margin-left:242.7pt;margin-top:5.05pt;width:229.5pt;height:35.55pt;z-index:251680768">
            <v:textbox style="mso-fit-shape-to-text:t">
              <w:txbxContent>
                <w:p w:rsidR="00C74A0B" w:rsidRDefault="00C74A0B" w:rsidP="0034493E">
                  <w:pPr>
                    <w:jc w:val="center"/>
                  </w:pPr>
                  <w:r>
                    <w:rPr>
                      <w:rFonts w:ascii="Times New Roman" w:hAnsi="Times New Roman" w:cs="Times New Roman"/>
                      <w:sz w:val="24"/>
                      <w:szCs w:val="24"/>
                    </w:rPr>
                    <w:t>несоответствие предъявляемых документов предъявляемым требованиям</w:t>
                  </w:r>
                </w:p>
              </w:txbxContent>
            </v:textbox>
          </v:shape>
        </w:pict>
      </w:r>
    </w:p>
    <w:p w:rsidR="0034493E" w:rsidRDefault="0034493E" w:rsidP="0034493E">
      <w:pPr>
        <w:pStyle w:val="ConsPlusNormal"/>
        <w:widowControl/>
        <w:ind w:firstLine="0"/>
      </w:pP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8" type="#_x0000_t32" style="position:absolute;margin-left:98.7pt;margin-top:6.1pt;width:0;height:20.25pt;z-index:251685888" o:connectortype="straight">
            <v:stroke endarrow="block"/>
          </v:shape>
        </w:pict>
      </w:r>
      <w:r>
        <w:rPr>
          <w:noProof/>
        </w:rPr>
        <w:pict>
          <v:shape id="_x0000_s1059" type="#_x0000_t32" style="position:absolute;margin-left:357.45pt;margin-top:6.1pt;width:0;height:20.25pt;z-index:251686912" o:connectortype="straight">
            <v:stroke endarrow="block"/>
          </v:shape>
        </w:pict>
      </w:r>
    </w:p>
    <w:p w:rsidR="0034493E" w:rsidRDefault="0034493E" w:rsidP="0034493E">
      <w:pPr>
        <w:pStyle w:val="ConsPlusNormal"/>
        <w:widowControl/>
        <w:ind w:firstLine="0"/>
      </w:pPr>
    </w:p>
    <w:p w:rsidR="0034493E" w:rsidRDefault="00C94DA6" w:rsidP="0034493E">
      <w:pPr>
        <w:pStyle w:val="ConsPlusNormal"/>
        <w:widowControl/>
        <w:ind w:firstLine="0"/>
      </w:pPr>
      <w:r>
        <w:rPr>
          <w:noProof/>
        </w:rPr>
        <w:pict>
          <v:shape id="_x0000_s1057" type="#_x0000_t202" style="position:absolute;margin-left:242.7pt;margin-top:3.35pt;width:229.45pt;height:21.75pt;z-index:251684864">
            <v:textbox style="mso-next-textbox:#_x0000_s1057;mso-fit-shape-to-text:t">
              <w:txbxContent>
                <w:p w:rsidR="00C74A0B" w:rsidRDefault="00C74A0B" w:rsidP="0034493E">
                  <w:pPr>
                    <w:jc w:val="center"/>
                  </w:pPr>
                  <w:r>
                    <w:rPr>
                      <w:rFonts w:ascii="Times New Roman" w:hAnsi="Times New Roman" w:cs="Times New Roman"/>
                      <w:sz w:val="24"/>
                      <w:szCs w:val="24"/>
                    </w:rPr>
                    <w:t>Отказ в выдаче документов</w:t>
                  </w:r>
                </w:p>
              </w:txbxContent>
            </v:textbox>
          </v:shape>
        </w:pict>
      </w:r>
      <w:r>
        <w:rPr>
          <w:noProof/>
        </w:rPr>
        <w:pict>
          <v:shape id="_x0000_s1056" type="#_x0000_t202" style="position:absolute;margin-left:-3.25pt;margin-top:3.35pt;width:229.45pt;height:21.75pt;z-index:251683840">
            <v:textbox style="mso-next-textbox:#_x0000_s1056;mso-fit-shape-to-text:t">
              <w:txbxContent>
                <w:p w:rsidR="00C74A0B" w:rsidRDefault="00C74A0B" w:rsidP="0034493E">
                  <w:pPr>
                    <w:jc w:val="center"/>
                  </w:pPr>
                  <w:r>
                    <w:rPr>
                      <w:rFonts w:ascii="Times New Roman" w:hAnsi="Times New Roman" w:cs="Times New Roman"/>
                      <w:sz w:val="24"/>
                      <w:szCs w:val="24"/>
                    </w:rPr>
                    <w:t>Выдача документов</w:t>
                  </w:r>
                </w:p>
              </w:txbxContent>
            </v:textbox>
          </v:shape>
        </w:pic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9E46D2" w:rsidRDefault="002B4CBB" w:rsidP="0034493E">
      <w:pPr>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lastRenderedPageBreak/>
        <w:t xml:space="preserve"> Приложение № 2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к </w:t>
      </w:r>
      <w:hyperlink r:id="rId40" w:anchor="1000" w:history="1">
        <w:r w:rsidRPr="00FF60F4">
          <w:rPr>
            <w:rFonts w:ascii="Times New Roman" w:eastAsia="Times New Roman" w:hAnsi="Times New Roman" w:cs="Times New Roman"/>
            <w:sz w:val="24"/>
            <w:szCs w:val="24"/>
            <w:u w:val="single"/>
            <w:lang w:eastAsia="ru-RU"/>
          </w:rPr>
          <w:t>административному регламенту</w:t>
        </w:r>
      </w:hyperlink>
      <w:r w:rsidRPr="00FF60F4">
        <w:rPr>
          <w:rFonts w:ascii="Times New Roman" w:eastAsia="Times New Roman" w:hAnsi="Times New Roman" w:cs="Times New Roman"/>
          <w:sz w:val="24"/>
          <w:szCs w:val="24"/>
          <w:lang w:eastAsia="ru-RU"/>
        </w:rPr>
        <w:t xml:space="preserve">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 предоставлению муниципальной услуги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«Предоставление информации об очередности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предоставления жилых помещений н</w:t>
      </w:r>
    </w:p>
    <w:p w:rsidR="002B4CBB" w:rsidRPr="00FF60F4"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а </w:t>
      </w:r>
      <w:proofErr w:type="gramStart"/>
      <w:r w:rsidRPr="00FF60F4">
        <w:rPr>
          <w:rFonts w:ascii="Times New Roman" w:eastAsia="Times New Roman" w:hAnsi="Times New Roman" w:cs="Times New Roman"/>
          <w:sz w:val="24"/>
          <w:szCs w:val="24"/>
          <w:lang w:eastAsia="ru-RU"/>
        </w:rPr>
        <w:t>условиях</w:t>
      </w:r>
      <w:proofErr w:type="gramEnd"/>
      <w:r w:rsidRPr="00FF60F4">
        <w:rPr>
          <w:rFonts w:ascii="Times New Roman" w:eastAsia="Times New Roman" w:hAnsi="Times New Roman" w:cs="Times New Roman"/>
          <w:sz w:val="24"/>
          <w:szCs w:val="24"/>
          <w:lang w:eastAsia="ru-RU"/>
        </w:rPr>
        <w:t xml:space="preserve"> социального найма» </w:t>
      </w:r>
    </w:p>
    <w:p w:rsidR="009E46D2" w:rsidRDefault="009E46D2"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Cs/>
          <w:sz w:val="24"/>
          <w:szCs w:val="24"/>
          <w:lang w:eastAsia="ru-RU"/>
        </w:rPr>
      </w:pPr>
    </w:p>
    <w:p w:rsidR="009E46D2" w:rsidRDefault="009E46D2"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Cs/>
          <w:sz w:val="24"/>
          <w:szCs w:val="24"/>
          <w:lang w:eastAsia="ru-RU"/>
        </w:rPr>
      </w:pP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Образец заявления</w:t>
      </w:r>
    </w:p>
    <w:p w:rsidR="002B4CBB" w:rsidRPr="00FF60F4" w:rsidRDefault="002B4CBB" w:rsidP="009E46D2">
      <w:pPr>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Главе администрации </w:t>
      </w:r>
      <w:proofErr w:type="gramStart"/>
      <w:r w:rsidR="00E02F92">
        <w:rPr>
          <w:rFonts w:ascii="Times New Roman" w:eastAsia="Times New Roman" w:hAnsi="Times New Roman" w:cs="Times New Roman"/>
          <w:sz w:val="24"/>
          <w:szCs w:val="24"/>
          <w:lang w:eastAsia="ru-RU"/>
        </w:rPr>
        <w:t>сельского</w:t>
      </w:r>
      <w:proofErr w:type="gramEnd"/>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поселения «</w:t>
      </w:r>
      <w:r w:rsidR="00E02F92">
        <w:rPr>
          <w:rFonts w:ascii="Times New Roman" w:eastAsia="Times New Roman" w:hAnsi="Times New Roman" w:cs="Times New Roman"/>
          <w:sz w:val="24"/>
          <w:szCs w:val="24"/>
          <w:lang w:eastAsia="ru-RU"/>
        </w:rPr>
        <w:t>Жипхегенское</w:t>
      </w:r>
      <w:r w:rsidRPr="00FF60F4">
        <w:rPr>
          <w:rFonts w:ascii="Times New Roman" w:eastAsia="Times New Roman" w:hAnsi="Times New Roman" w:cs="Times New Roman"/>
          <w:sz w:val="24"/>
          <w:szCs w:val="24"/>
          <w:lang w:eastAsia="ru-RU"/>
        </w:rPr>
        <w:t>»</w:t>
      </w:r>
    </w:p>
    <w:p w:rsidR="002B4CBB" w:rsidRPr="00FF60F4" w:rsidRDefault="002B4CBB" w:rsidP="009E46D2">
      <w:pPr>
        <w:tabs>
          <w:tab w:val="left" w:pos="708"/>
          <w:tab w:val="left" w:pos="141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от 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проживающег</w:t>
      </w:r>
      <w:proofErr w:type="gramStart"/>
      <w:r w:rsidRPr="00FF60F4">
        <w:rPr>
          <w:rFonts w:ascii="Times New Roman" w:eastAsia="Times New Roman" w:hAnsi="Times New Roman" w:cs="Times New Roman"/>
          <w:sz w:val="24"/>
          <w:szCs w:val="24"/>
          <w:lang w:eastAsia="ru-RU"/>
        </w:rPr>
        <w:t>о(</w:t>
      </w:r>
      <w:proofErr w:type="gramEnd"/>
      <w:r w:rsidRPr="00FF60F4">
        <w:rPr>
          <w:rFonts w:ascii="Times New Roman" w:eastAsia="Times New Roman" w:hAnsi="Times New Roman" w:cs="Times New Roman"/>
          <w:sz w:val="24"/>
          <w:szCs w:val="24"/>
          <w:lang w:eastAsia="ru-RU"/>
        </w:rPr>
        <w:t>ей) по адресу: 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постоянно зарегистрированног</w:t>
      </w:r>
      <w:proofErr w:type="gramStart"/>
      <w:r w:rsidRPr="00FF60F4">
        <w:rPr>
          <w:rFonts w:ascii="Times New Roman" w:eastAsia="Times New Roman" w:hAnsi="Times New Roman" w:cs="Times New Roman"/>
          <w:sz w:val="24"/>
          <w:szCs w:val="24"/>
          <w:lang w:eastAsia="ru-RU"/>
        </w:rPr>
        <w:t>о(</w:t>
      </w:r>
      <w:proofErr w:type="gramEnd"/>
      <w:r w:rsidRPr="00FF60F4">
        <w:rPr>
          <w:rFonts w:ascii="Times New Roman" w:eastAsia="Times New Roman" w:hAnsi="Times New Roman" w:cs="Times New Roman"/>
          <w:sz w:val="24"/>
          <w:szCs w:val="24"/>
          <w:lang w:eastAsia="ru-RU"/>
        </w:rPr>
        <w:t>ой) по</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адресу:</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9E46D2" w:rsidRDefault="009E46D2"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Cs/>
          <w:sz w:val="24"/>
          <w:szCs w:val="24"/>
          <w:lang w:eastAsia="ru-RU"/>
        </w:rPr>
      </w:pPr>
    </w:p>
    <w:p w:rsidR="009E46D2" w:rsidRDefault="009E46D2"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Cs/>
          <w:sz w:val="24"/>
          <w:szCs w:val="24"/>
          <w:lang w:eastAsia="ru-RU"/>
        </w:rPr>
      </w:pP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Заявление</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Прошу предоставить сведения о номере очереди в общем (внеочередном, первоочередном) списке граждан, нуждающихся в жилых помещениях, предоставляемых по договорам социального найма.</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 «____» _________________20____г.</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 ____________________________</w:t>
      </w:r>
    </w:p>
    <w:p w:rsidR="002B4CBB" w:rsidRPr="00FF60F4" w:rsidRDefault="009E46D2"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B4CBB" w:rsidRPr="00FF60F4">
        <w:rPr>
          <w:rFonts w:ascii="Times New Roman" w:eastAsia="Times New Roman" w:hAnsi="Times New Roman" w:cs="Times New Roman"/>
          <w:sz w:val="24"/>
          <w:szCs w:val="24"/>
          <w:lang w:eastAsia="ru-RU"/>
        </w:rPr>
        <w:t xml:space="preserve">(подпись заявителя) </w:t>
      </w:r>
      <w:r>
        <w:rPr>
          <w:rFonts w:ascii="Times New Roman" w:eastAsia="Times New Roman" w:hAnsi="Times New Roman" w:cs="Times New Roman"/>
          <w:sz w:val="24"/>
          <w:szCs w:val="24"/>
          <w:lang w:eastAsia="ru-RU"/>
        </w:rPr>
        <w:t xml:space="preserve">                 </w:t>
      </w:r>
      <w:r w:rsidR="002B4CBB" w:rsidRPr="00FF60F4">
        <w:rPr>
          <w:rFonts w:ascii="Times New Roman" w:eastAsia="Times New Roman" w:hAnsi="Times New Roman" w:cs="Times New Roman"/>
          <w:sz w:val="24"/>
          <w:szCs w:val="24"/>
          <w:lang w:eastAsia="ru-RU"/>
        </w:rPr>
        <w:t>(расшифровка подписи)</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42" w:name="1300"/>
      <w:bookmarkEnd w:id="42"/>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9E46D2" w:rsidRDefault="002B4CBB" w:rsidP="0034493E">
      <w:pPr>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br w:type="page"/>
      </w:r>
      <w:r w:rsidRPr="00FF60F4">
        <w:rPr>
          <w:rFonts w:ascii="Times New Roman" w:eastAsia="Times New Roman" w:hAnsi="Times New Roman" w:cs="Times New Roman"/>
          <w:sz w:val="24"/>
          <w:szCs w:val="24"/>
          <w:lang w:eastAsia="ru-RU"/>
        </w:rPr>
        <w:lastRenderedPageBreak/>
        <w:t xml:space="preserve"> Приложение № 3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к </w:t>
      </w:r>
      <w:hyperlink r:id="rId41" w:anchor="1000" w:history="1">
        <w:r w:rsidRPr="00FF60F4">
          <w:rPr>
            <w:rFonts w:ascii="Times New Roman" w:eastAsia="Times New Roman" w:hAnsi="Times New Roman" w:cs="Times New Roman"/>
            <w:sz w:val="24"/>
            <w:szCs w:val="24"/>
            <w:u w:val="single"/>
            <w:lang w:eastAsia="ru-RU"/>
          </w:rPr>
          <w:t>административному регламенту</w:t>
        </w:r>
      </w:hyperlink>
      <w:r w:rsidRPr="00FF60F4">
        <w:rPr>
          <w:rFonts w:ascii="Times New Roman" w:eastAsia="Times New Roman" w:hAnsi="Times New Roman" w:cs="Times New Roman"/>
          <w:sz w:val="24"/>
          <w:szCs w:val="24"/>
          <w:lang w:eastAsia="ru-RU"/>
        </w:rPr>
        <w:t xml:space="preserve">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по предоставлению муниципальной услуги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«Предоставление информации об очередности </w:t>
      </w:r>
    </w:p>
    <w:p w:rsidR="009E46D2"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предоставления жилых помещений </w:t>
      </w:r>
    </w:p>
    <w:p w:rsidR="002B4CBB" w:rsidRPr="00FF60F4" w:rsidRDefault="002B4CBB" w:rsidP="009E46D2">
      <w:pPr>
        <w:ind w:right="-1"/>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xml:space="preserve">на условиях социального найма»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Образец жалобы</w:t>
      </w:r>
    </w:p>
    <w:p w:rsidR="002B4CBB" w:rsidRPr="00FF60F4" w:rsidRDefault="002B4CBB" w:rsidP="009E46D2">
      <w:pPr>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Главе администрации</w:t>
      </w:r>
    </w:p>
    <w:p w:rsidR="002B4CBB" w:rsidRPr="00FF60F4" w:rsidRDefault="00E02F92"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сельского</w:t>
      </w:r>
      <w:r w:rsidR="002B4CBB" w:rsidRPr="00FF60F4">
        <w:rPr>
          <w:rFonts w:ascii="Times New Roman" w:eastAsia="Times New Roman" w:hAnsi="Times New Roman" w:cs="Times New Roman"/>
          <w:sz w:val="24"/>
          <w:szCs w:val="24"/>
          <w:lang w:eastAsia="ru-RU"/>
        </w:rPr>
        <w:t xml:space="preserve"> поселения «</w:t>
      </w:r>
      <w:r>
        <w:rPr>
          <w:rFonts w:ascii="Times New Roman" w:eastAsia="Times New Roman" w:hAnsi="Times New Roman" w:cs="Times New Roman"/>
          <w:sz w:val="24"/>
          <w:szCs w:val="24"/>
          <w:lang w:eastAsia="ru-RU"/>
        </w:rPr>
        <w:t>Жипхегенское</w:t>
      </w:r>
      <w:r w:rsidR="002B4CBB" w:rsidRPr="00FF60F4">
        <w:rPr>
          <w:rFonts w:ascii="Times New Roman" w:eastAsia="Times New Roman" w:hAnsi="Times New Roman" w:cs="Times New Roman"/>
          <w:sz w:val="24"/>
          <w:szCs w:val="24"/>
          <w:lang w:eastAsia="ru-RU"/>
        </w:rPr>
        <w:t>»</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от ____________________________________</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32"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(Ф.И.О. гражданина, адрес проживания)</w:t>
      </w:r>
    </w:p>
    <w:p w:rsidR="002B4CBB" w:rsidRPr="00FF60F4" w:rsidRDefault="002B4CBB" w:rsidP="009E46D2">
      <w:pPr>
        <w:suppressAutoHyphens/>
        <w:ind w:firstLine="709"/>
        <w:jc w:val="right"/>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 </w:t>
      </w:r>
    </w:p>
    <w:p w:rsidR="002B4CBB" w:rsidRPr="00FF60F4" w:rsidRDefault="002B4CBB" w:rsidP="009E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sz w:val="24"/>
          <w:szCs w:val="24"/>
          <w:lang w:eastAsia="ru-RU"/>
        </w:rPr>
      </w:pPr>
      <w:r w:rsidRPr="00FF60F4">
        <w:rPr>
          <w:rFonts w:ascii="Times New Roman" w:eastAsia="Times New Roman" w:hAnsi="Times New Roman" w:cs="Times New Roman"/>
          <w:bCs/>
          <w:sz w:val="24"/>
          <w:szCs w:val="24"/>
          <w:lang w:eastAsia="ru-RU"/>
        </w:rPr>
        <w:t>Жалоба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На _____________________________________________________________________</w:t>
      </w:r>
    </w:p>
    <w:p w:rsidR="002B4CBB" w:rsidRPr="00FF60F4" w:rsidRDefault="009E46D2"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2B4CBB" w:rsidRPr="00FF60F4">
        <w:rPr>
          <w:rFonts w:ascii="Times New Roman" w:eastAsia="Times New Roman" w:hAnsi="Times New Roman" w:cs="Times New Roman"/>
          <w:sz w:val="24"/>
          <w:szCs w:val="24"/>
          <w:lang w:eastAsia="ru-RU"/>
        </w:rPr>
        <w:t>(Ф.И.О. и должность специалиста, решение, действие</w:t>
      </w:r>
      <w:proofErr w:type="gramEnd"/>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(бездействие) которого обжалуется)</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Суть жалобы: _________________________________</w:t>
      </w:r>
      <w:r w:rsidR="009E46D2">
        <w:rPr>
          <w:rFonts w:ascii="Times New Roman" w:eastAsia="Times New Roman" w:hAnsi="Times New Roman" w:cs="Times New Roman"/>
          <w:sz w:val="24"/>
          <w:szCs w:val="24"/>
          <w:lang w:eastAsia="ru-RU"/>
        </w:rPr>
        <w:t>_________________________</w:t>
      </w:r>
    </w:p>
    <w:p w:rsidR="002B4CBB" w:rsidRPr="00FF60F4" w:rsidRDefault="009E46D2"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2B4CBB" w:rsidRPr="00FF60F4">
        <w:rPr>
          <w:rFonts w:ascii="Times New Roman" w:eastAsia="Times New Roman" w:hAnsi="Times New Roman" w:cs="Times New Roman"/>
          <w:sz w:val="24"/>
          <w:szCs w:val="24"/>
          <w:lang w:eastAsia="ru-RU"/>
        </w:rPr>
        <w:t>(краткое изложение обжалуемых действий (бездействия)</w:t>
      </w:r>
      <w:proofErr w:type="gramEnd"/>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 xml:space="preserve">с указанием оснований, (по которым лицо, подающее жалобу, </w:t>
      </w:r>
      <w:proofErr w:type="gramEnd"/>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proofErr w:type="gramStart"/>
      <w:r w:rsidRPr="00FF60F4">
        <w:rPr>
          <w:rFonts w:ascii="Times New Roman" w:eastAsia="Times New Roman" w:hAnsi="Times New Roman" w:cs="Times New Roman"/>
          <w:sz w:val="24"/>
          <w:szCs w:val="24"/>
          <w:lang w:eastAsia="ru-RU"/>
        </w:rPr>
        <w:t>не согласно</w:t>
      </w:r>
      <w:proofErr w:type="gramEnd"/>
      <w:r w:rsidRPr="00FF60F4">
        <w:rPr>
          <w:rFonts w:ascii="Times New Roman" w:eastAsia="Times New Roman" w:hAnsi="Times New Roman" w:cs="Times New Roman"/>
          <w:sz w:val="24"/>
          <w:szCs w:val="24"/>
          <w:lang w:eastAsia="ru-RU"/>
        </w:rPr>
        <w:t xml:space="preserve"> с принятым решением, действием (бездействием)</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Перечень прилагаемых документов:</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______________________________________________________________________</w:t>
      </w:r>
      <w:r w:rsidR="009E46D2">
        <w:rPr>
          <w:rFonts w:ascii="Times New Roman" w:eastAsia="Times New Roman" w:hAnsi="Times New Roman" w:cs="Times New Roman"/>
          <w:sz w:val="24"/>
          <w:szCs w:val="24"/>
          <w:lang w:eastAsia="ru-RU"/>
        </w:rPr>
        <w:t>_______</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2B4CBB" w:rsidRPr="00FF60F4" w:rsidRDefault="002B4CBB"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_________________ __________________________</w:t>
      </w:r>
    </w:p>
    <w:p w:rsidR="002B4CBB" w:rsidRPr="00FF60F4" w:rsidRDefault="009E46D2" w:rsidP="00FF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B4CBB" w:rsidRPr="00FF60F4">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 xml:space="preserve">                      </w:t>
      </w:r>
      <w:r w:rsidR="002B4CBB" w:rsidRPr="00FF60F4">
        <w:rPr>
          <w:rFonts w:ascii="Times New Roman" w:eastAsia="Times New Roman" w:hAnsi="Times New Roman" w:cs="Times New Roman"/>
          <w:sz w:val="24"/>
          <w:szCs w:val="24"/>
          <w:lang w:eastAsia="ru-RU"/>
        </w:rPr>
        <w:t>(подпись гражданина)</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bookmarkStart w:id="43" w:name="review"/>
      <w:bookmarkEnd w:id="43"/>
      <w:r w:rsidRPr="00FF60F4">
        <w:rPr>
          <w:rFonts w:ascii="Times New Roman" w:eastAsia="Times New Roman" w:hAnsi="Times New Roman" w:cs="Times New Roman"/>
          <w:bCs/>
          <w:sz w:val="24"/>
          <w:szCs w:val="24"/>
          <w:lang w:eastAsia="ru-RU"/>
        </w:rPr>
        <w:t> </w:t>
      </w:r>
    </w:p>
    <w:p w:rsidR="002B4CBB" w:rsidRPr="00FF60F4" w:rsidRDefault="002B4CBB" w:rsidP="00FF60F4">
      <w:pPr>
        <w:suppressAutoHyphens/>
        <w:ind w:firstLine="709"/>
        <w:rPr>
          <w:rFonts w:ascii="Times New Roman" w:eastAsia="Times New Roman" w:hAnsi="Times New Roman" w:cs="Times New Roman"/>
          <w:sz w:val="24"/>
          <w:szCs w:val="24"/>
          <w:lang w:eastAsia="ru-RU"/>
        </w:rPr>
      </w:pPr>
      <w:r w:rsidRPr="00FF60F4">
        <w:rPr>
          <w:rFonts w:ascii="Times New Roman" w:eastAsia="Times New Roman" w:hAnsi="Times New Roman" w:cs="Times New Roman"/>
          <w:sz w:val="24"/>
          <w:szCs w:val="24"/>
          <w:lang w:eastAsia="ru-RU"/>
        </w:rPr>
        <w:t> </w:t>
      </w:r>
    </w:p>
    <w:p w:rsidR="00015B2F" w:rsidRPr="00FF60F4" w:rsidRDefault="00015B2F" w:rsidP="00FF60F4">
      <w:pPr>
        <w:rPr>
          <w:rFonts w:ascii="Times New Roman" w:hAnsi="Times New Roman" w:cs="Times New Roman"/>
          <w:sz w:val="24"/>
          <w:szCs w:val="24"/>
        </w:rPr>
      </w:pPr>
    </w:p>
    <w:sectPr w:rsidR="00015B2F" w:rsidRPr="00FF60F4" w:rsidSect="00015B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7A23D7"/>
    <w:multiLevelType w:val="hybridMultilevel"/>
    <w:tmpl w:val="99C6E4F2"/>
    <w:lvl w:ilvl="0" w:tplc="1A941C80">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CBB"/>
    <w:rsid w:val="00015B2F"/>
    <w:rsid w:val="001E2CAC"/>
    <w:rsid w:val="002B4CBB"/>
    <w:rsid w:val="0034493E"/>
    <w:rsid w:val="004F3C9E"/>
    <w:rsid w:val="005A7978"/>
    <w:rsid w:val="00826C74"/>
    <w:rsid w:val="009E46D2"/>
    <w:rsid w:val="009F1657"/>
    <w:rsid w:val="00AF46C2"/>
    <w:rsid w:val="00C74A0B"/>
    <w:rsid w:val="00C874BD"/>
    <w:rsid w:val="00C94DA6"/>
    <w:rsid w:val="00D2418D"/>
    <w:rsid w:val="00E02F92"/>
    <w:rsid w:val="00F07947"/>
    <w:rsid w:val="00FF60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 type="connector" idref="#_x0000_s1039"/>
        <o:r id="V:Rule2" type="connector" idref="#_x0000_s1038"/>
        <o:r id="V:Rule3" type="connector" idref="#_x0000_s1037"/>
        <o:r id="V:Rule4" type="connector" idref="#_x0000_s1043"/>
        <o:r id="V:Rule5" type="connector" idref="#_x0000_s1042"/>
        <o:r id="V:Rule6" type="connector" idref="#_x0000_s1041"/>
        <o:r id="V:Rule7" type="connector" idref="#_x0000_s1045"/>
        <o:r id="V:Rule8" type="connector" idref="#_x0000_s1047"/>
        <o:r id="V:Rule9" type="connector" idref="#_x0000_s1049"/>
        <o:r id="V:Rule10" type="connector" idref="#_x0000_s1051"/>
        <o:r id="V:Rule11" type="connector" idref="#_x0000_s1055"/>
        <o:r id="V:Rule12" type="connector" idref="#_x0000_s1054"/>
        <o:r id="V:Rule13" type="connector" idref="#_x0000_s1058"/>
        <o:r id="V:Rule14"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uiPriority w:val="10"/>
    <w:rsid w:val="002B4CBB"/>
    <w:rPr>
      <w:rFonts w:ascii="Times New Roman" w:eastAsia="Times New Roman" w:hAnsi="Times New Roman" w:cs="Times New Roman"/>
      <w:sz w:val="24"/>
      <w:szCs w:val="24"/>
      <w:lang w:eastAsia="ru-RU"/>
    </w:rPr>
  </w:style>
  <w:style w:type="paragraph" w:styleId="a4">
    <w:name w:val="Title"/>
    <w:basedOn w:val="a"/>
    <w:link w:val="a3"/>
    <w:uiPriority w:val="10"/>
    <w:qFormat/>
    <w:rsid w:val="002B4CBB"/>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5">
    <w:name w:val="List Paragraph"/>
    <w:basedOn w:val="a"/>
    <w:uiPriority w:val="34"/>
    <w:qFormat/>
    <w:rsid w:val="00D2418D"/>
    <w:pPr>
      <w:ind w:left="720"/>
      <w:contextualSpacing/>
    </w:pPr>
  </w:style>
  <w:style w:type="paragraph" w:customStyle="1" w:styleId="ConsPlusNormal">
    <w:name w:val="ConsPlusNormal"/>
    <w:rsid w:val="0034493E"/>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Title">
    <w:name w:val="ConsPlusTitle"/>
    <w:rsid w:val="0034493E"/>
    <w:pPr>
      <w:widowControl w:val="0"/>
      <w:autoSpaceDE w:val="0"/>
      <w:autoSpaceDN w:val="0"/>
      <w:adjustRightInd w:val="0"/>
      <w:jc w:val="left"/>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054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169FFAAF-0B96-47C8-9369-38141360223E" TargetMode="External"/><Relationship Id="rId13" Type="http://schemas.openxmlformats.org/officeDocument/2006/relationships/hyperlink" Target="http://base.garant.ru/19928250/" TargetMode="External"/><Relationship Id="rId18" Type="http://schemas.openxmlformats.org/officeDocument/2006/relationships/hyperlink" Target="http://pravo-search.minjust.ru/bigs/showDocument.html?id=96E20C02-1B12-465A-B64C-24AA92270007" TargetMode="External"/><Relationship Id="rId26" Type="http://schemas.openxmlformats.org/officeDocument/2006/relationships/hyperlink" Target="http://pravo-search.minjust.ru/bigs/showDocument.html?id=08158DD4-8063-453E-83AC-B8E9B161BECE" TargetMode="External"/><Relationship Id="rId39" Type="http://schemas.openxmlformats.org/officeDocument/2006/relationships/hyperlink" Target="http://base.garant.ru/19928250/" TargetMode="External"/><Relationship Id="rId3" Type="http://schemas.openxmlformats.org/officeDocument/2006/relationships/settings" Target="settings.xml"/><Relationship Id="rId21" Type="http://schemas.openxmlformats.org/officeDocument/2006/relationships/hyperlink" Target="http://base.garant.ru/12177515/" TargetMode="External"/><Relationship Id="rId34" Type="http://schemas.openxmlformats.org/officeDocument/2006/relationships/hyperlink" Target="http://base.garant.ru/19928250/" TargetMode="External"/><Relationship Id="rId42" Type="http://schemas.openxmlformats.org/officeDocument/2006/relationships/fontTable" Target="fontTable.xml"/><Relationship Id="rId7" Type="http://schemas.openxmlformats.org/officeDocument/2006/relationships/hyperlink" Target="http://pravo-search.minjust.ru/bigs/showDocument.html?id=4F48675C-2DC2-4B7B-8F43-C7D17AB9072F" TargetMode="External"/><Relationship Id="rId12" Type="http://schemas.openxmlformats.org/officeDocument/2006/relationships/hyperlink" Target="http://base.garant.ru/19928250/" TargetMode="External"/><Relationship Id="rId17" Type="http://schemas.openxmlformats.org/officeDocument/2006/relationships/hyperlink" Target="http://pravo-search.minjust.ru/bigs/showDocument.html?id=96E20C02-1B12-465A-B64C-24AA92270007" TargetMode="External"/><Relationship Id="rId25" Type="http://schemas.openxmlformats.org/officeDocument/2006/relationships/hyperlink" Target="http://base.garant.ru/19919875/" TargetMode="External"/><Relationship Id="rId33" Type="http://schemas.openxmlformats.org/officeDocument/2006/relationships/hyperlink" Target="http://base.garant.ru/19928250/" TargetMode="External"/><Relationship Id="rId38" Type="http://schemas.openxmlformats.org/officeDocument/2006/relationships/hyperlink" Target="http://pravo-search.minjust.ru/bigs/showDocument.html?id=63D77A7C-196B-40AD-BFE9-C9EDF20A9C93" TargetMode="External"/><Relationship Id="rId2" Type="http://schemas.openxmlformats.org/officeDocument/2006/relationships/styles" Target="styles.xml"/><Relationship Id="rId16" Type="http://schemas.openxmlformats.org/officeDocument/2006/relationships/hyperlink" Target="http://base.garant.ru/186367/" TargetMode="External"/><Relationship Id="rId20" Type="http://schemas.openxmlformats.org/officeDocument/2006/relationships/hyperlink" Target="http://pravo-search.minjust.ru/bigs/showDocument.html?id=4F48675C-2DC2-4B7B-8F43-C7D17AB9072F" TargetMode="External"/><Relationship Id="rId29" Type="http://schemas.openxmlformats.org/officeDocument/2006/relationships/hyperlink" Target="http://pravo-search.minjust.ru/bigs/showDocument.html?id=67297E9A-8E9F-49BB-AFA2-4B258B1D36DA" TargetMode="External"/><Relationship Id="rId41" Type="http://schemas.openxmlformats.org/officeDocument/2006/relationships/hyperlink" Target="http://base.garant.ru/19928250/" TargetMode="External"/><Relationship Id="rId1" Type="http://schemas.openxmlformats.org/officeDocument/2006/relationships/numbering" Target="numbering.xml"/><Relationship Id="rId6" Type="http://schemas.openxmlformats.org/officeDocument/2006/relationships/hyperlink" Target="http://pravo-search.minjust.ru/bigs/showDocument.html?id=96E20C02-1B12-465A-B64C-24AA92270007" TargetMode="External"/><Relationship Id="rId11" Type="http://schemas.openxmlformats.org/officeDocument/2006/relationships/hyperlink" Target="http://pravo-search.minjust.ru/bigs/showDocument.html?id=FD5B84F8-CC2F-43ED-B455-7B16AAC3CE57" TargetMode="External"/><Relationship Id="rId24" Type="http://schemas.openxmlformats.org/officeDocument/2006/relationships/hyperlink" Target="http://pravo-search.minjust.ru/bigs/showDocument.html?id=0A02E7AB-81DC-427B-9BB7-ABFB1E14BDF3" TargetMode="External"/><Relationship Id="rId32" Type="http://schemas.openxmlformats.org/officeDocument/2006/relationships/hyperlink" Target="http://base.garant.ru/19928250/" TargetMode="External"/><Relationship Id="rId37" Type="http://schemas.openxmlformats.org/officeDocument/2006/relationships/hyperlink" Target="consultantplus://offline/ref=FFCF61B1203897002AE1EBBDD6BF3825CCC242D70BB000727A0349900Bw5JBI" TargetMode="External"/><Relationship Id="rId40" Type="http://schemas.openxmlformats.org/officeDocument/2006/relationships/hyperlink" Target="http://base.garant.ru/19928250/" TargetMode="External"/><Relationship Id="rId45" Type="http://schemas.microsoft.com/office/2007/relationships/stylesWithEffects" Target="stylesWithEffects.xml"/><Relationship Id="rId5" Type="http://schemas.openxmlformats.org/officeDocument/2006/relationships/hyperlink" Target="http://pravo-search.minjust.ru/bigs/showDocument.html?id=370BA400-14C4-4CDB-8A8B-B11F2A1A2F55" TargetMode="External"/><Relationship Id="rId15" Type="http://schemas.openxmlformats.org/officeDocument/2006/relationships/hyperlink" Target="http://pravo-search.minjust.ru/bigs/showDocument.html?id=370BA400-14C4-4CDB-8A8B-B11F2A1A2F55" TargetMode="External"/><Relationship Id="rId23" Type="http://schemas.openxmlformats.org/officeDocument/2006/relationships/hyperlink" Target="http://base.garant.ru/12148567/" TargetMode="External"/><Relationship Id="rId28" Type="http://schemas.openxmlformats.org/officeDocument/2006/relationships/hyperlink" Target="http://pravo-search.minjust.ru/bigs/showDocument.html?id=4B713A73-14DE-4295-929D-9283DCC04E68" TargetMode="External"/><Relationship Id="rId36" Type="http://schemas.openxmlformats.org/officeDocument/2006/relationships/hyperlink" Target="consultantplus://offline/ref=FFCF61B1203897002AE1EBBDD6BF3825CCC242D70BB300727A0349900Bw5JBI" TargetMode="External"/><Relationship Id="rId10" Type="http://schemas.openxmlformats.org/officeDocument/2006/relationships/hyperlink" Target="http://pravo-search.minjust.ru/bigs/showDocument.html?id=FED49AFD-6E60-415B-B3C3-BB1718DAFEF7" TargetMode="External"/><Relationship Id="rId19" Type="http://schemas.openxmlformats.org/officeDocument/2006/relationships/hyperlink" Target="http://base.garant.ru/6327826/" TargetMode="External"/><Relationship Id="rId31" Type="http://schemas.openxmlformats.org/officeDocument/2006/relationships/hyperlink" Target="http://base.garant.ru/19928250/" TargetMode="External"/><Relationship Id="rId4" Type="http://schemas.openxmlformats.org/officeDocument/2006/relationships/webSettings" Target="webSettings.xml"/><Relationship Id="rId9" Type="http://schemas.openxmlformats.org/officeDocument/2006/relationships/hyperlink" Target="http://pravo-search.minjust.ru/bigs/showDocument.html?id=BBA0BFB1-06C7-4E50-A8D3-FE1045784BF1" TargetMode="External"/><Relationship Id="rId14" Type="http://schemas.openxmlformats.org/officeDocument/2006/relationships/hyperlink" Target="http://pravo-search.minjust.ru/bigs/showDocument.html?id=15D4560C-D530-4955-BF7E-F734337AE80B" TargetMode="External"/><Relationship Id="rId22" Type="http://schemas.openxmlformats.org/officeDocument/2006/relationships/hyperlink" Target="http://pravo-search.minjust.ru/bigs/showDocument.html?id=BBA0BFB1-06C7-4E50-A8D3-FE1045784BF1" TargetMode="External"/><Relationship Id="rId27" Type="http://schemas.openxmlformats.org/officeDocument/2006/relationships/hyperlink" Target="http://pravo-search.minjust.ru/bigs/showDocument.html?id=C03E49B7-EA98-4CB9-B8A3-AC0E6F57472C" TargetMode="External"/><Relationship Id="rId30" Type="http://schemas.openxmlformats.org/officeDocument/2006/relationships/hyperlink" Target="http://base.garant.ru/19928250/" TargetMode="External"/><Relationship Id="rId35" Type="http://schemas.openxmlformats.org/officeDocument/2006/relationships/hyperlink" Target="http://base.garant.ru/1992825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17</Pages>
  <Words>7039</Words>
  <Characters>40124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dcterms:created xsi:type="dcterms:W3CDTF">2018-03-26T23:22:00Z</dcterms:created>
  <dcterms:modified xsi:type="dcterms:W3CDTF">2018-04-05T18:53:00Z</dcterms:modified>
</cp:coreProperties>
</file>